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2B" w:rsidRPr="000A6B2B" w:rsidRDefault="00050672" w:rsidP="000A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Річний</w:t>
      </w:r>
      <w:r w:rsidR="009107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план закупівель на 2019</w:t>
      </w:r>
      <w:r w:rsidR="000A6B2B" w:rsidRPr="000A6B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рік</w:t>
      </w:r>
    </w:p>
    <w:p w:rsidR="000A6B2B" w:rsidRPr="000A6B2B" w:rsidRDefault="000A6B2B" w:rsidP="000A6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6B2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Державна екологічна інспекція Поліського округу, код ЄДРПОУ 42163803 </w:t>
      </w:r>
    </w:p>
    <w:tbl>
      <w:tblPr>
        <w:tblW w:w="15446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75"/>
        <w:gridCol w:w="2907"/>
        <w:gridCol w:w="992"/>
        <w:gridCol w:w="3123"/>
        <w:gridCol w:w="1955"/>
        <w:gridCol w:w="2859"/>
        <w:gridCol w:w="1535"/>
      </w:tblGrid>
      <w:tr w:rsidR="005B64EB" w:rsidRPr="000A6B2B" w:rsidTr="00144B8E">
        <w:trPr>
          <w:trHeight w:val="1086"/>
          <w:tblCellSpacing w:w="0" w:type="dxa"/>
        </w:trPr>
        <w:tc>
          <w:tcPr>
            <w:tcW w:w="2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Конкретна назва предмета закупівлі</w:t>
            </w:r>
          </w:p>
        </w:tc>
        <w:tc>
          <w:tcPr>
            <w:tcW w:w="29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Коди та назви відповідних класифікаторів предмета закупівлі (за наявності)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Коди згідно з  КЕКВ</w:t>
            </w:r>
          </w:p>
        </w:tc>
        <w:tc>
          <w:tcPr>
            <w:tcW w:w="312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бюджетного призначення  за кошторисом або очікувана вартість предмета закупівлі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Процедура закупівлі</w:t>
            </w:r>
          </w:p>
        </w:tc>
        <w:tc>
          <w:tcPr>
            <w:tcW w:w="285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Орієнтовний початок проведення процедури закупівлі</w:t>
            </w:r>
          </w:p>
          <w:p w:rsidR="000A6B2B" w:rsidRPr="000A6B2B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A6B2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  <w:p w:rsidR="000A6B2B" w:rsidRPr="000A6B2B" w:rsidRDefault="000A6B2B" w:rsidP="000A6B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6B2B" w:rsidRPr="000A6B2B" w:rsidTr="00144B8E">
        <w:trPr>
          <w:trHeight w:val="355"/>
          <w:tblCellSpacing w:w="0" w:type="dxa"/>
        </w:trPr>
        <w:tc>
          <w:tcPr>
            <w:tcW w:w="207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0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1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8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0A6B2B" w:rsidRPr="000A6B2B" w:rsidRDefault="000A6B2B" w:rsidP="000A6B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lang w:eastAsia="uk-UA"/>
              </w:rPr>
            </w:pPr>
            <w:r>
              <w:rPr>
                <w:rFonts w:ascii="Tahoma" w:eastAsia="Times New Roman" w:hAnsi="Tahoma" w:cs="Tahoma"/>
                <w:color w:val="000000"/>
                <w:lang w:eastAsia="uk-UA"/>
              </w:rPr>
              <w:t>7</w:t>
            </w:r>
          </w:p>
          <w:p w:rsidR="000A6B2B" w:rsidRPr="000A6B2B" w:rsidRDefault="000A6B2B" w:rsidP="000A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A6B2B" w:rsidRPr="000A6B2B" w:rsidTr="00144B8E">
        <w:trPr>
          <w:trHeight w:val="492"/>
          <w:tblCellSpacing w:w="0" w:type="dxa"/>
        </w:trPr>
        <w:tc>
          <w:tcPr>
            <w:tcW w:w="2075" w:type="dxa"/>
            <w:tcBorders>
              <w:right w:val="single" w:sz="6" w:space="0" w:color="000000"/>
            </w:tcBorders>
            <w:hideMark/>
          </w:tcPr>
          <w:p w:rsidR="00050672" w:rsidRPr="005B64EB" w:rsidRDefault="0091078A" w:rsidP="00910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Відшкодування за обслуговування адміністративних будинків</w:t>
            </w:r>
          </w:p>
        </w:tc>
        <w:tc>
          <w:tcPr>
            <w:tcW w:w="2907" w:type="dxa"/>
            <w:tcBorders>
              <w:right w:val="single" w:sz="6" w:space="0" w:color="000000"/>
            </w:tcBorders>
            <w:hideMark/>
          </w:tcPr>
          <w:p w:rsidR="000A6B2B" w:rsidRPr="005B64EB" w:rsidRDefault="000A6B2B" w:rsidP="00406FA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національного класифікатора України</w:t>
            </w:r>
          </w:p>
          <w:p w:rsidR="00CD37F5" w:rsidRPr="00CD37F5" w:rsidRDefault="000A6B2B" w:rsidP="00406FA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E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B64EB">
              <w:rPr>
                <w:rFonts w:ascii="Times New Roman" w:hAnsi="Times New Roman" w:cs="Times New Roman"/>
                <w:sz w:val="24"/>
                <w:szCs w:val="24"/>
              </w:rPr>
              <w:t xml:space="preserve"> 021:2015 </w:t>
            </w:r>
            <w:r w:rsidR="005B64EB" w:rsidRPr="005B64EB">
              <w:rPr>
                <w:rFonts w:ascii="Times New Roman" w:hAnsi="Times New Roman" w:cs="Times New Roman"/>
                <w:color w:val="353438"/>
                <w:sz w:val="24"/>
                <w:szCs w:val="24"/>
                <w:shd w:val="clear" w:color="auto" w:fill="FFFFFF"/>
              </w:rPr>
              <w:t>«Єдиний закупівельний словник» </w:t>
            </w:r>
            <w:r w:rsidRPr="005B64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1078A">
              <w:rPr>
                <w:rFonts w:ascii="Times New Roman" w:hAnsi="Times New Roman" w:cs="Times New Roman"/>
                <w:sz w:val="24"/>
                <w:szCs w:val="24"/>
              </w:rPr>
              <w:t>77310000-6 – послуги з озеленення територій та утримання зелених насаджень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hideMark/>
          </w:tcPr>
          <w:p w:rsidR="000A6B2B" w:rsidRPr="0091078A" w:rsidRDefault="0091078A" w:rsidP="0040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2240</w:t>
            </w:r>
          </w:p>
        </w:tc>
        <w:tc>
          <w:tcPr>
            <w:tcW w:w="3123" w:type="dxa"/>
            <w:tcBorders>
              <w:right w:val="single" w:sz="6" w:space="0" w:color="000000"/>
            </w:tcBorders>
            <w:hideMark/>
          </w:tcPr>
          <w:p w:rsidR="000A6B2B" w:rsidRPr="005B64EB" w:rsidRDefault="009915B8" w:rsidP="0040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422648,00</w:t>
            </w:r>
            <w:r w:rsidR="005B64EB" w:rsidRPr="005B6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(чотириста двадцять дві тисячі шістсот сорок вісім</w:t>
            </w:r>
            <w:r w:rsidR="00406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</w:t>
            </w:r>
            <w:r w:rsidR="00181C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00 коп.</w:t>
            </w:r>
            <w:r w:rsidR="00406FA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bookmarkStart w:id="0" w:name="_GoBack"/>
            <w:bookmarkEnd w:id="0"/>
          </w:p>
        </w:tc>
        <w:tc>
          <w:tcPr>
            <w:tcW w:w="1955" w:type="dxa"/>
            <w:tcBorders>
              <w:right w:val="single" w:sz="6" w:space="0" w:color="000000"/>
            </w:tcBorders>
            <w:hideMark/>
          </w:tcPr>
          <w:p w:rsidR="000A6B2B" w:rsidRPr="005B64EB" w:rsidRDefault="0091078A" w:rsidP="0040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53438"/>
                <w:sz w:val="24"/>
                <w:szCs w:val="24"/>
                <w:shd w:val="clear" w:color="auto" w:fill="FFFFFF"/>
              </w:rPr>
              <w:t xml:space="preserve">Без </w:t>
            </w:r>
            <w:r w:rsidR="00144B8E">
              <w:rPr>
                <w:rFonts w:ascii="Times New Roman" w:hAnsi="Times New Roman" w:cs="Times New Roman"/>
                <w:color w:val="353438"/>
                <w:sz w:val="24"/>
                <w:szCs w:val="24"/>
                <w:shd w:val="clear" w:color="auto" w:fill="FFFFFF"/>
              </w:rPr>
              <w:t>використання електронної системи закупівель</w:t>
            </w:r>
          </w:p>
        </w:tc>
        <w:tc>
          <w:tcPr>
            <w:tcW w:w="2859" w:type="dxa"/>
            <w:tcBorders>
              <w:right w:val="single" w:sz="6" w:space="0" w:color="000000"/>
            </w:tcBorders>
            <w:hideMark/>
          </w:tcPr>
          <w:p w:rsidR="000A6B2B" w:rsidRPr="005B64EB" w:rsidRDefault="00144B8E" w:rsidP="0040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2019</w:t>
            </w:r>
            <w:r w:rsidR="005B64EB" w:rsidRPr="005B6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535" w:type="dxa"/>
            <w:tcBorders>
              <w:right w:val="single" w:sz="6" w:space="0" w:color="000000"/>
            </w:tcBorders>
            <w:hideMark/>
          </w:tcPr>
          <w:p w:rsidR="000A6B2B" w:rsidRPr="005B64EB" w:rsidRDefault="005B64EB" w:rsidP="0040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фонд</w:t>
            </w:r>
          </w:p>
        </w:tc>
      </w:tr>
      <w:tr w:rsidR="00144B8E" w:rsidRPr="000A6B2B" w:rsidTr="00144B8E">
        <w:trPr>
          <w:trHeight w:val="492"/>
          <w:tblCellSpacing w:w="0" w:type="dxa"/>
        </w:trPr>
        <w:tc>
          <w:tcPr>
            <w:tcW w:w="207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144B8E" w:rsidRDefault="00144B8E" w:rsidP="00910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Відшкодування за теплопостачання</w:t>
            </w:r>
          </w:p>
        </w:tc>
        <w:tc>
          <w:tcPr>
            <w:tcW w:w="2907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144B8E" w:rsidRPr="005B64EB" w:rsidRDefault="00144B8E" w:rsidP="00144B8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національного класифікатора України</w:t>
            </w:r>
          </w:p>
          <w:p w:rsidR="00144B8E" w:rsidRDefault="00144B8E" w:rsidP="00144B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4E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B64EB">
              <w:rPr>
                <w:rFonts w:ascii="Times New Roman" w:hAnsi="Times New Roman" w:cs="Times New Roman"/>
                <w:sz w:val="24"/>
                <w:szCs w:val="24"/>
              </w:rPr>
              <w:t xml:space="preserve"> 021:2015 </w:t>
            </w:r>
            <w:r w:rsidRPr="005B64EB">
              <w:rPr>
                <w:rFonts w:ascii="Times New Roman" w:hAnsi="Times New Roman" w:cs="Times New Roman"/>
                <w:color w:val="353438"/>
                <w:sz w:val="24"/>
                <w:szCs w:val="24"/>
                <w:shd w:val="clear" w:color="auto" w:fill="FFFFFF"/>
              </w:rPr>
              <w:t>«Єдиний закупівельний словник» </w:t>
            </w:r>
            <w:r w:rsidRPr="005B64E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44B8E" w:rsidRPr="005B64EB" w:rsidRDefault="00144B8E" w:rsidP="00144B8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09320000-8- пара, гаряча вода та пов’язана продукція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144B8E" w:rsidRDefault="00144B8E" w:rsidP="0040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3123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144B8E" w:rsidRDefault="00144B8E" w:rsidP="00406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210000,00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дві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десять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., 00 коп.)</w:t>
            </w:r>
          </w:p>
        </w:tc>
        <w:tc>
          <w:tcPr>
            <w:tcW w:w="195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144B8E" w:rsidRPr="005B64EB" w:rsidRDefault="00144B8E" w:rsidP="00082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353438"/>
                <w:sz w:val="24"/>
                <w:szCs w:val="24"/>
                <w:shd w:val="clear" w:color="auto" w:fill="FFFFFF"/>
              </w:rPr>
              <w:t>Без використання електронної системи закупівель</w:t>
            </w:r>
          </w:p>
        </w:tc>
        <w:tc>
          <w:tcPr>
            <w:tcW w:w="2859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144B8E" w:rsidRPr="005B64EB" w:rsidRDefault="00144B8E" w:rsidP="00082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2019</w:t>
            </w:r>
            <w:r w:rsidRPr="005B64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144B8E" w:rsidRPr="005B64EB" w:rsidRDefault="00144B8E" w:rsidP="000824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B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Загальний фонд</w:t>
            </w:r>
          </w:p>
        </w:tc>
      </w:tr>
    </w:tbl>
    <w:p w:rsidR="000A6B2B" w:rsidRPr="0085096C" w:rsidRDefault="000A6B2B" w:rsidP="000A6B2B">
      <w:pPr>
        <w:pStyle w:val="a3"/>
        <w:jc w:val="both"/>
        <w:rPr>
          <w:color w:val="000000"/>
        </w:rPr>
      </w:pPr>
      <w:r w:rsidRPr="0085096C">
        <w:rPr>
          <w:color w:val="000000"/>
        </w:rPr>
        <w:t xml:space="preserve">Затверджено рішенням тендерного комітету від </w:t>
      </w:r>
      <w:r w:rsidR="00144B8E">
        <w:rPr>
          <w:color w:val="000000"/>
        </w:rPr>
        <w:t>22 січня 2019</w:t>
      </w:r>
      <w:r w:rsidR="0085096C" w:rsidRPr="0085096C">
        <w:rPr>
          <w:color w:val="000000"/>
        </w:rPr>
        <w:t xml:space="preserve"> року </w:t>
      </w:r>
      <w:r w:rsidRPr="0085096C">
        <w:rPr>
          <w:color w:val="000000"/>
        </w:rPr>
        <w:t>№ 1</w:t>
      </w:r>
    </w:p>
    <w:p w:rsidR="000A6B2B" w:rsidRPr="0085096C" w:rsidRDefault="000A6B2B" w:rsidP="000A6B2B">
      <w:pPr>
        <w:pStyle w:val="a3"/>
        <w:jc w:val="both"/>
        <w:rPr>
          <w:color w:val="000000"/>
        </w:rPr>
      </w:pPr>
      <w:r w:rsidRPr="0085096C">
        <w:rPr>
          <w:color w:val="000000"/>
        </w:rPr>
        <w:t xml:space="preserve">Голова тендерного комітету                                                                </w:t>
      </w:r>
      <w:r w:rsidR="0085096C" w:rsidRPr="0085096C">
        <w:rPr>
          <w:color w:val="000000"/>
        </w:rPr>
        <w:t xml:space="preserve">                                                         </w:t>
      </w:r>
      <w:r w:rsidRPr="0085096C">
        <w:rPr>
          <w:color w:val="000000"/>
        </w:rPr>
        <w:t xml:space="preserve">  </w:t>
      </w:r>
      <w:r w:rsidRPr="0085096C">
        <w:rPr>
          <w:color w:val="000000"/>
          <w:u w:val="single"/>
        </w:rPr>
        <w:t xml:space="preserve">М.С. </w:t>
      </w:r>
      <w:proofErr w:type="spellStart"/>
      <w:r w:rsidRPr="0085096C">
        <w:rPr>
          <w:color w:val="000000"/>
          <w:u w:val="single"/>
        </w:rPr>
        <w:t>Железняк</w:t>
      </w:r>
      <w:proofErr w:type="spellEnd"/>
    </w:p>
    <w:p w:rsidR="000A6B2B" w:rsidRPr="0085096C" w:rsidRDefault="000A6B2B" w:rsidP="000A6B2B">
      <w:pPr>
        <w:pStyle w:val="a3"/>
        <w:jc w:val="both"/>
        <w:rPr>
          <w:color w:val="000000"/>
        </w:rPr>
      </w:pPr>
      <w:r w:rsidRPr="0085096C">
        <w:rPr>
          <w:color w:val="000000"/>
        </w:rPr>
        <w:t xml:space="preserve">Секретар тендерного комітету                                                             </w:t>
      </w:r>
      <w:r w:rsidR="0085096C" w:rsidRPr="0085096C">
        <w:rPr>
          <w:color w:val="000000"/>
        </w:rPr>
        <w:t xml:space="preserve">                                                        </w:t>
      </w:r>
      <w:r w:rsidRPr="0085096C">
        <w:rPr>
          <w:color w:val="000000"/>
        </w:rPr>
        <w:t xml:space="preserve">  </w:t>
      </w:r>
      <w:r w:rsidRPr="0085096C">
        <w:rPr>
          <w:color w:val="000000"/>
          <w:u w:val="single"/>
        </w:rPr>
        <w:t>Г.М. Акулова</w:t>
      </w:r>
    </w:p>
    <w:p w:rsidR="007F054A" w:rsidRPr="0085096C" w:rsidRDefault="007F054A" w:rsidP="000A6B2B">
      <w:pPr>
        <w:spacing w:after="0"/>
        <w:rPr>
          <w:sz w:val="24"/>
          <w:szCs w:val="24"/>
        </w:rPr>
      </w:pPr>
    </w:p>
    <w:sectPr w:rsidR="007F054A" w:rsidRPr="0085096C" w:rsidSect="000A6B2B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B2B"/>
    <w:rsid w:val="00050672"/>
    <w:rsid w:val="00060404"/>
    <w:rsid w:val="000A6B2B"/>
    <w:rsid w:val="00107E72"/>
    <w:rsid w:val="00144B8E"/>
    <w:rsid w:val="00181CFF"/>
    <w:rsid w:val="002A1B63"/>
    <w:rsid w:val="002D7C69"/>
    <w:rsid w:val="003F2F26"/>
    <w:rsid w:val="00406FA9"/>
    <w:rsid w:val="005B64EB"/>
    <w:rsid w:val="006E7D72"/>
    <w:rsid w:val="00782979"/>
    <w:rsid w:val="007F054A"/>
    <w:rsid w:val="0085096C"/>
    <w:rsid w:val="0091078A"/>
    <w:rsid w:val="009915B8"/>
    <w:rsid w:val="009B54A6"/>
    <w:rsid w:val="00A12657"/>
    <w:rsid w:val="00CD37F5"/>
    <w:rsid w:val="00DD7941"/>
    <w:rsid w:val="00F1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style-span">
    <w:name w:val="apple-style-span"/>
    <w:basedOn w:val="a0"/>
    <w:rsid w:val="000A6B2B"/>
  </w:style>
  <w:style w:type="paragraph" w:styleId="a4">
    <w:name w:val="No Spacing"/>
    <w:uiPriority w:val="1"/>
    <w:qFormat/>
    <w:rsid w:val="000A6B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2019-01-23T14:34:00Z</dcterms:created>
  <dcterms:modified xsi:type="dcterms:W3CDTF">2019-01-23T15:24:00Z</dcterms:modified>
</cp:coreProperties>
</file>