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     </w:t>
      </w:r>
      <w:r w:rsidR="001A1470">
        <w:rPr>
          <w:rFonts w:ascii="Times New Roman" w:hAnsi="Times New Roman"/>
          <w:sz w:val="24"/>
          <w:szCs w:val="24"/>
        </w:rPr>
        <w:t xml:space="preserve">                       </w:t>
      </w:r>
      <w:r w:rsidR="0023474A">
        <w:rPr>
          <w:rFonts w:ascii="Times New Roman" w:hAnsi="Times New Roman"/>
          <w:sz w:val="24"/>
          <w:szCs w:val="24"/>
        </w:rPr>
        <w:t>Додаток 3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>ЗАТВЕРДЖЕНО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наказом </w:t>
      </w:r>
      <w:r w:rsidR="00A13783">
        <w:rPr>
          <w:rFonts w:ascii="Times New Roman" w:hAnsi="Times New Roman"/>
          <w:sz w:val="24"/>
          <w:szCs w:val="24"/>
        </w:rPr>
        <w:t>Державної екологічної інспекції Поліського округу</w:t>
      </w:r>
      <w:r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від </w:t>
      </w:r>
      <w:r w:rsidR="00A13783">
        <w:rPr>
          <w:rFonts w:ascii="Times New Roman" w:hAnsi="Times New Roman"/>
          <w:sz w:val="24"/>
          <w:szCs w:val="24"/>
        </w:rPr>
        <w:t>15</w:t>
      </w:r>
      <w:r w:rsidRPr="00C94F80">
        <w:rPr>
          <w:rFonts w:ascii="Times New Roman" w:hAnsi="Times New Roman"/>
          <w:sz w:val="24"/>
          <w:szCs w:val="24"/>
        </w:rPr>
        <w:t xml:space="preserve"> квітня 2021 року</w:t>
      </w:r>
      <w:r w:rsidR="00A13783" w:rsidRPr="00C94F80">
        <w:rPr>
          <w:rFonts w:ascii="Times New Roman" w:hAnsi="Times New Roman"/>
          <w:sz w:val="24"/>
          <w:szCs w:val="24"/>
        </w:rPr>
        <w:t xml:space="preserve">№  </w:t>
      </w:r>
      <w:r w:rsidR="00841FD0">
        <w:rPr>
          <w:rFonts w:ascii="Times New Roman" w:hAnsi="Times New Roman"/>
          <w:sz w:val="24"/>
          <w:szCs w:val="24"/>
        </w:rPr>
        <w:t>80</w:t>
      </w:r>
      <w:bookmarkStart w:id="0" w:name="_GoBack"/>
      <w:bookmarkEnd w:id="0"/>
      <w:r w:rsidR="00A13783">
        <w:rPr>
          <w:rFonts w:ascii="Times New Roman" w:hAnsi="Times New Roman"/>
          <w:sz w:val="24"/>
          <w:szCs w:val="24"/>
        </w:rPr>
        <w:t xml:space="preserve"> - ОС</w:t>
      </w:r>
      <w:r w:rsidR="00A13783"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687FC2" w:rsidRDefault="00212DD6" w:rsidP="0021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C94F80" w:rsidRDefault="00212DD6" w:rsidP="00212DD6">
      <w:pPr>
        <w:pStyle w:val="Style5"/>
        <w:widowControl/>
        <w:spacing w:line="240" w:lineRule="auto"/>
        <w:outlineLvl w:val="0"/>
        <w:rPr>
          <w:b/>
          <w:lang w:val="uk-UA"/>
        </w:rPr>
      </w:pPr>
      <w:r w:rsidRPr="00687FC2">
        <w:rPr>
          <w:b/>
          <w:lang w:val="uk-UA"/>
        </w:rPr>
        <w:t>УМОВИ</w:t>
      </w:r>
    </w:p>
    <w:p w:rsidR="00212DD6" w:rsidRPr="00C94F80" w:rsidRDefault="00A13783" w:rsidP="00A13783">
      <w:pPr>
        <w:pStyle w:val="Style5"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A13783">
        <w:rPr>
          <w:b/>
          <w:bCs/>
          <w:lang w:val="uk-UA"/>
        </w:rPr>
        <w:t>проведення конкурсу на за</w:t>
      </w:r>
      <w:r>
        <w:rPr>
          <w:b/>
          <w:bCs/>
          <w:lang w:val="uk-UA"/>
        </w:rPr>
        <w:t xml:space="preserve">йняття посади державної служби </w:t>
      </w:r>
      <w:r w:rsidRPr="00A13783">
        <w:rPr>
          <w:b/>
          <w:bCs/>
          <w:lang w:val="uk-UA"/>
        </w:rPr>
        <w:t>категорії «В»</w:t>
      </w:r>
      <w:r>
        <w:rPr>
          <w:b/>
          <w:bCs/>
          <w:lang w:val="uk-UA"/>
        </w:rPr>
        <w:t xml:space="preserve"> підкатегорії «В1»</w:t>
      </w:r>
      <w:r w:rsidRPr="00A13783">
        <w:rPr>
          <w:b/>
          <w:bCs/>
          <w:lang w:val="uk-UA"/>
        </w:rPr>
        <w:t xml:space="preserve"> – </w:t>
      </w:r>
      <w:r>
        <w:rPr>
          <w:b/>
          <w:bCs/>
          <w:lang w:val="uk-UA"/>
        </w:rPr>
        <w:t xml:space="preserve">головного спеціаліста Відділу </w:t>
      </w:r>
      <w:r w:rsidR="0023474A">
        <w:rPr>
          <w:b/>
          <w:bCs/>
          <w:lang w:val="uk-UA"/>
        </w:rPr>
        <w:t>організаційно – аналітичної діяльності, документування та контролю</w:t>
      </w:r>
      <w:r>
        <w:rPr>
          <w:b/>
          <w:bCs/>
          <w:lang w:val="uk-UA"/>
        </w:rPr>
        <w:t xml:space="preserve"> Державної екологічної інспекції Поліського округу </w:t>
      </w:r>
      <w:r w:rsidR="00414FA3">
        <w:rPr>
          <w:b/>
          <w:bCs/>
          <w:lang w:val="uk-UA"/>
        </w:rPr>
        <w:br/>
      </w:r>
      <w:r>
        <w:rPr>
          <w:b/>
          <w:bCs/>
          <w:lang w:val="uk-UA"/>
        </w:rPr>
        <w:t xml:space="preserve">(м. </w:t>
      </w:r>
      <w:r w:rsidR="00414FA3">
        <w:rPr>
          <w:b/>
          <w:bCs/>
          <w:lang w:val="uk-UA"/>
        </w:rPr>
        <w:t>Рівне</w:t>
      </w:r>
      <w:r>
        <w:rPr>
          <w:b/>
          <w:bCs/>
          <w:lang w:val="uk-UA"/>
        </w:rPr>
        <w:t>), щ</w:t>
      </w:r>
      <w:r w:rsidRPr="00A13783">
        <w:rPr>
          <w:b/>
          <w:bCs/>
          <w:lang w:val="uk-UA"/>
        </w:rPr>
        <w:t>о обіймає особа, з якою укладений контракт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</w:t>
      </w:r>
      <w:r w:rsidR="00204CB5">
        <w:rPr>
          <w:b/>
          <w:bCs/>
          <w:lang w:val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507"/>
        <w:gridCol w:w="64"/>
        <w:gridCol w:w="5519"/>
      </w:tblGrid>
      <w:tr w:rsidR="00212DD6" w:rsidRPr="00C94F80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C94F80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C94F80">
              <w:rPr>
                <w:b/>
              </w:rPr>
              <w:t>Загальні умови</w:t>
            </w:r>
          </w:p>
        </w:tc>
      </w:tr>
      <w:tr w:rsidR="00212DD6" w:rsidRPr="00C94F80" w:rsidTr="0051146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Посадові обов’язки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розробляє і бере участь у розроблені проектів наказів, що стосуються здійснення заходів державного нагляду (контролю) та оформленні відповідних направлень;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приймає та вносить кореспонденцію до системи електронного документообігу ДОК ПРОФ, реєструє кореспонденцію  в електронній системі ДОК ПРОФ;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контролює терміни  виконання документів;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формує єдину номенклатуру справ Інспекції, укомплектовує та здійснює зберігання, облік та використання архівних документів Інспекції відповідно до встановлених правил;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готує звіти про стан організації роботи із зверненнями громадян;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забезпечує доступ до публічної інформації, що знаходиться  у володінні Інспекції;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 організовує та контролює  дотримання режиму роботи з документами з обмеженим доступом працівників Інспекції;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завіряє копії документів Інспекції (окрім кадрових) відповідно до вимог законодавства;</w:t>
            </w:r>
          </w:p>
          <w:p w:rsidR="00A16278" w:rsidRPr="00A16278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 веде відповідні журнали обліку справ;</w:t>
            </w:r>
          </w:p>
          <w:p w:rsidR="00C94F80" w:rsidRDefault="00A16278" w:rsidP="002C6DB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здійснює відправлення вихідної кореспонденції по адресатах.</w:t>
            </w:r>
          </w:p>
          <w:p w:rsidR="00291671" w:rsidRPr="00C94F80" w:rsidRDefault="00291671" w:rsidP="00291671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260" w:firstLine="271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Місце роботи м. Рівне.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Умови оплати праці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04" w:rsidRPr="00A16278" w:rsidRDefault="00607D04" w:rsidP="002C6DB8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7C50A8"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  <w:r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A16278" w:rsidRPr="00A16278" w:rsidRDefault="00607D04" w:rsidP="002C6DB8">
            <w:pPr>
              <w:spacing w:after="0" w:line="240" w:lineRule="auto"/>
              <w:ind w:right="260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78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«Питання оплати праці працівників державних органів» (зі змінами) від 18.01.2017р. №15.</w:t>
            </w:r>
          </w:p>
          <w:p w:rsidR="00A16278" w:rsidRPr="00A16278" w:rsidRDefault="00607D04" w:rsidP="002C6DB8">
            <w:pPr>
              <w:spacing w:after="0" w:line="240" w:lineRule="auto"/>
              <w:ind w:right="260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78">
              <w:rPr>
                <w:rFonts w:ascii="Times New Roman" w:hAnsi="Times New Roman" w:cs="Times New Roman"/>
              </w:rPr>
              <w:t>Надбавки, доплати, премії та компенсації</w:t>
            </w:r>
          </w:p>
          <w:p w:rsidR="00212DD6" w:rsidRPr="00A16278" w:rsidRDefault="00607D04" w:rsidP="002C6DB8">
            <w:pPr>
              <w:pStyle w:val="rvps14"/>
              <w:spacing w:before="0" w:beforeAutospacing="0" w:after="0" w:afterAutospacing="0"/>
              <w:ind w:right="260" w:firstLine="202"/>
              <w:jc w:val="both"/>
            </w:pPr>
            <w:r w:rsidRPr="00A16278">
              <w:t>відповідно до статті 52 Закону України «Про</w:t>
            </w:r>
            <w:r w:rsidR="00A16278" w:rsidRPr="00A16278">
              <w:t xml:space="preserve"> </w:t>
            </w:r>
            <w:r w:rsidRPr="00A16278">
              <w:t>державну службу».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B79" w:rsidRPr="00FC3B79" w:rsidRDefault="00FC3B79" w:rsidP="002C6DB8">
            <w:pPr>
              <w:pStyle w:val="rvps14"/>
              <w:spacing w:after="0"/>
              <w:ind w:right="26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 xml:space="preserve">безстроково </w:t>
            </w:r>
          </w:p>
          <w:p w:rsidR="00FC3B79" w:rsidRDefault="00FC3B79" w:rsidP="002C6DB8">
            <w:pPr>
              <w:pStyle w:val="rvps14"/>
              <w:spacing w:before="0" w:beforeAutospacing="0" w:after="0" w:afterAutospacing="0"/>
              <w:ind w:right="26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 xml:space="preserve">строк призначення особи, яка досягла 65-річного віку, становить один рік з правом повторного </w:t>
            </w:r>
            <w:r w:rsidRPr="00FC3B79">
              <w:rPr>
                <w:color w:val="000000"/>
              </w:rPr>
              <w:lastRenderedPageBreak/>
              <w:t>призначення без обов’язкового проведення конкурсу щороку</w:t>
            </w:r>
          </w:p>
          <w:p w:rsidR="00FC3B79" w:rsidRPr="00D11D13" w:rsidRDefault="00FC3B79" w:rsidP="002C6DB8">
            <w:pPr>
              <w:pStyle w:val="rvps14"/>
              <w:spacing w:before="0" w:beforeAutospacing="0" w:after="0" w:afterAutospacing="0"/>
              <w:ind w:right="260"/>
              <w:jc w:val="both"/>
              <w:rPr>
                <w:color w:val="000000"/>
              </w:rPr>
            </w:pP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C55" w:rsidRPr="000C5C55" w:rsidRDefault="000C5C55" w:rsidP="002C6DB8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" w:name="n1170"/>
            <w:bookmarkEnd w:id="1"/>
            <w:r w:rsidRPr="000C5C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11D13">
                <w:rPr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</w:t>
            </w:r>
            <w:r w:rsidR="0027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98);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n1171"/>
            <w:bookmarkEnd w:id="2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резюме за формою згідно з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додатком 2</w:t>
            </w:r>
            <w:r w:rsidRPr="00D11D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2"/>
            <w:bookmarkEnd w:id="3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3"/>
            <w:bookmarkEnd w:id="4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4"/>
            <w:bookmarkEnd w:id="5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5"/>
            <w:bookmarkEnd w:id="6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212DD6" w:rsidRPr="00D11D13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1176"/>
            <w:bookmarkEnd w:id="7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212DD6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n1177"/>
            <w:bookmarkEnd w:id="8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третьою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або </w:t>
            </w:r>
            <w:hyperlink r:id="rId8" w:anchor="n14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статті 1 Закону України 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очищення влади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12DD6" w:rsidRDefault="00212DD6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:rsidR="00B73D37" w:rsidRPr="007C50A8" w:rsidRDefault="00B73D37" w:rsidP="002C6DB8">
            <w:pPr>
              <w:pStyle w:val="rvps2"/>
              <w:shd w:val="clear" w:color="auto" w:fill="FFFFFF"/>
              <w:spacing w:before="0" w:beforeAutospacing="0" w:after="0" w:afterAutospacing="0"/>
              <w:ind w:left="117" w:right="260"/>
              <w:jc w:val="both"/>
              <w:textAlignment w:val="baseline"/>
            </w:pPr>
            <w:proofErr w:type="spellStart"/>
            <w:r w:rsidRPr="007C50A8">
              <w:t>Інформацію</w:t>
            </w:r>
            <w:proofErr w:type="spellEnd"/>
            <w:r w:rsidRPr="007C50A8">
              <w:t xml:space="preserve"> для </w:t>
            </w:r>
            <w:proofErr w:type="spellStart"/>
            <w:r w:rsidRPr="007C50A8">
              <w:t>участі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конкурсі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приймаємо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електронному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вигляді</w:t>
            </w:r>
            <w:proofErr w:type="spellEnd"/>
            <w:r w:rsidRPr="007C50A8">
              <w:t xml:space="preserve"> з </w:t>
            </w:r>
            <w:proofErr w:type="spellStart"/>
            <w:r w:rsidRPr="007C50A8">
              <w:t>накладенням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кваліфікованого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електронного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підпису</w:t>
            </w:r>
            <w:proofErr w:type="spellEnd"/>
            <w:r w:rsidRPr="007C50A8">
              <w:t xml:space="preserve"> кандидата – через </w:t>
            </w:r>
            <w:proofErr w:type="spellStart"/>
            <w:r w:rsidRPr="007C50A8">
              <w:t>Єдиний</w:t>
            </w:r>
            <w:proofErr w:type="spellEnd"/>
            <w:r w:rsidRPr="007C50A8">
              <w:t xml:space="preserve"> портал </w:t>
            </w:r>
            <w:proofErr w:type="spellStart"/>
            <w:r w:rsidRPr="007C50A8">
              <w:t>вакансій</w:t>
            </w:r>
            <w:proofErr w:type="spellEnd"/>
            <w:r w:rsidRPr="007C50A8">
              <w:t xml:space="preserve"> державної </w:t>
            </w:r>
            <w:proofErr w:type="spellStart"/>
            <w:r w:rsidRPr="007C50A8">
              <w:t>служби</w:t>
            </w:r>
            <w:proofErr w:type="spellEnd"/>
            <w:r w:rsidRPr="007C50A8">
              <w:t xml:space="preserve"> за адресою: </w:t>
            </w:r>
            <w:hyperlink r:id="rId9" w:history="1">
              <w:r w:rsidRPr="007C50A8">
                <w:rPr>
                  <w:rStyle w:val="a6"/>
                </w:rPr>
                <w:t>https://www.career.gov.ua/</w:t>
              </w:r>
            </w:hyperlink>
            <w:r w:rsidRPr="007C50A8">
              <w:t xml:space="preserve"> </w:t>
            </w:r>
          </w:p>
          <w:p w:rsidR="00212DD6" w:rsidRPr="00997E7A" w:rsidRDefault="00811309" w:rsidP="002C6DB8">
            <w:pPr>
              <w:shd w:val="clear" w:color="auto" w:fill="FFFFFF"/>
              <w:spacing w:after="0" w:line="240" w:lineRule="auto"/>
              <w:ind w:right="260"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7E7A">
              <w:rPr>
                <w:rFonts w:ascii="Times New Roman" w:hAnsi="Times New Roman" w:cs="Times New Roman"/>
                <w:color w:val="000000"/>
              </w:rPr>
              <w:t>Інформація приймається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 w:rsidR="007C50A8" w:rsidRPr="00997E7A">
              <w:rPr>
                <w:rFonts w:ascii="Times New Roman" w:hAnsi="Times New Roman" w:cs="Times New Roman"/>
                <w:color w:val="000000"/>
              </w:rPr>
              <w:t>17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год. </w:t>
            </w:r>
            <w:r w:rsidR="007C50A8" w:rsidRPr="00997E7A">
              <w:rPr>
                <w:rFonts w:ascii="Times New Roman" w:hAnsi="Times New Roman" w:cs="Times New Roman"/>
                <w:color w:val="000000"/>
              </w:rPr>
              <w:t>00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хв.</w:t>
            </w:r>
          </w:p>
          <w:p w:rsidR="00212DD6" w:rsidRPr="00D11D13" w:rsidRDefault="007C50A8" w:rsidP="002C6DB8">
            <w:pPr>
              <w:pStyle w:val="rvps2"/>
              <w:spacing w:before="0" w:beforeAutospacing="0" w:after="0" w:afterAutospacing="0"/>
              <w:ind w:right="260"/>
              <w:jc w:val="both"/>
              <w:rPr>
                <w:color w:val="000000"/>
                <w:lang w:val="uk-UA"/>
              </w:rPr>
            </w:pPr>
            <w:r w:rsidRPr="007C50A8">
              <w:rPr>
                <w:lang w:val="uk-UA"/>
              </w:rPr>
              <w:t>22</w:t>
            </w:r>
            <w:r w:rsidR="00212DD6" w:rsidRPr="007C50A8">
              <w:rPr>
                <w:lang w:val="uk-UA"/>
              </w:rPr>
              <w:t xml:space="preserve"> квітня 2021</w:t>
            </w:r>
            <w:r w:rsidR="00212DD6" w:rsidRPr="007C50A8">
              <w:rPr>
                <w:color w:val="000000"/>
                <w:lang w:val="uk-UA"/>
              </w:rPr>
              <w:t xml:space="preserve"> року.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Додаткові (необов’язкові) документи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DD6" w:rsidRPr="00D11D13" w:rsidRDefault="00212DD6" w:rsidP="002C6DB8">
            <w:pPr>
              <w:pStyle w:val="rvps2"/>
              <w:spacing w:before="0" w:beforeAutospacing="0" w:after="0" w:afterAutospacing="0"/>
              <w:ind w:right="260"/>
              <w:jc w:val="both"/>
              <w:rPr>
                <w:color w:val="000000"/>
                <w:lang w:val="uk-UA"/>
              </w:rPr>
            </w:pPr>
            <w:r w:rsidRPr="00D11D13">
              <w:rPr>
                <w:lang w:val="uk-UA"/>
              </w:rPr>
              <w:t>З</w:t>
            </w:r>
            <w:proofErr w:type="spellStart"/>
            <w:r w:rsidRPr="00D11D13">
              <w:t>аява</w:t>
            </w:r>
            <w:proofErr w:type="spellEnd"/>
            <w:r w:rsidRPr="00D11D13">
              <w:rPr>
                <w:lang w:val="uk-UA"/>
              </w:rPr>
              <w:t xml:space="preserve"> </w:t>
            </w:r>
            <w:r w:rsidRPr="00D11D13">
              <w:t>щодо</w:t>
            </w:r>
            <w:r w:rsidRPr="00D11D13">
              <w:rPr>
                <w:lang w:val="uk-UA"/>
              </w:rPr>
              <w:t xml:space="preserve"> </w:t>
            </w:r>
            <w:r w:rsidRPr="00D11D13">
              <w:t>забезпечення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розумним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пристосуванням</w:t>
            </w:r>
            <w:proofErr w:type="spellEnd"/>
            <w:r w:rsidRPr="00D11D13">
              <w:t xml:space="preserve"> за формою </w:t>
            </w:r>
            <w:proofErr w:type="spellStart"/>
            <w:r w:rsidRPr="00D11D13">
              <w:t>згідно</w:t>
            </w:r>
            <w:proofErr w:type="spellEnd"/>
            <w:r w:rsidRPr="00D11D13">
              <w:t xml:space="preserve"> з </w:t>
            </w:r>
            <w:proofErr w:type="spellStart"/>
            <w:r w:rsidRPr="00D11D13">
              <w:t>додатком</w:t>
            </w:r>
            <w:proofErr w:type="spellEnd"/>
            <w:r w:rsidRPr="00D11D13">
              <w:t xml:space="preserve"> 3 до Порядку проведення конкурсу на зайняття посад державної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служби</w:t>
            </w:r>
            <w:proofErr w:type="spellEnd"/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1841A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841A3" w:rsidRPr="00D11D1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1841A3"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7C50A8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28</w:t>
            </w:r>
            <w:r w:rsidR="00212DD6" w:rsidRPr="00D11D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квітня  2021 року о 10  год. 00 хв.</w:t>
            </w:r>
          </w:p>
          <w:p w:rsidR="00212DD6" w:rsidRPr="00D11D13" w:rsidRDefault="00212DD6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4D9A" w:rsidRPr="00A14D9A" w:rsidRDefault="00A14D9A" w:rsidP="002C6DB8">
            <w:pPr>
              <w:pStyle w:val="a3"/>
              <w:ind w:right="2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A53BD4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фізичної присутності кандидатів за адресою: м. Житомир, </w:t>
            </w:r>
          </w:p>
          <w:p w:rsidR="00516B80" w:rsidRP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>вул. Леха Качинського, 12а</w:t>
            </w: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Pr="007C50A8" w:rsidRDefault="00A14D9A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212DD6" w:rsidRDefault="00516B80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співбесіди за фізичної присутності кандидат</w:t>
            </w:r>
            <w:r w:rsidR="00736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 за адресою: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Леха Качинського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12а</w:t>
            </w:r>
          </w:p>
          <w:p w:rsidR="001841A3" w:rsidRDefault="001841A3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841A3" w:rsidRDefault="001841A3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C50A8" w:rsidRPr="007C50A8" w:rsidRDefault="001841A3" w:rsidP="002C6DB8">
            <w:pPr>
              <w:pStyle w:val="a3"/>
              <w:ind w:right="2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адресою: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</w:p>
          <w:p w:rsidR="001841A3" w:rsidRPr="00D11D13" w:rsidRDefault="007C50A8" w:rsidP="002C6DB8">
            <w:pPr>
              <w:pStyle w:val="a3"/>
              <w:ind w:right="26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Леха Качинського, 12а</w:t>
            </w:r>
          </w:p>
        </w:tc>
      </w:tr>
      <w:tr w:rsidR="00212DD6" w:rsidRPr="00D11D13" w:rsidTr="00687FC2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BEB" w:rsidRPr="00C21BEB" w:rsidRDefault="007C50A8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Шаркова Світлана Петрівна </w:t>
            </w:r>
          </w:p>
          <w:p w:rsidR="00C21BEB" w:rsidRPr="00C21BEB" w:rsidRDefault="00C21BEB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C21BEB">
              <w:rPr>
                <w:rFonts w:ascii="Times New Roman" w:hAnsi="Times New Roman" w:cs="Times New Roman"/>
                <w:sz w:val="24"/>
                <w:szCs w:val="24"/>
              </w:rPr>
              <w:t xml:space="preserve">ел. (0412) </w:t>
            </w:r>
            <w:r w:rsidR="007C50A8">
              <w:rPr>
                <w:rFonts w:ascii="Times New Roman" w:hAnsi="Times New Roman" w:cs="Times New Roman"/>
                <w:sz w:val="24"/>
                <w:szCs w:val="24"/>
              </w:rPr>
              <w:t>42-24-38</w:t>
            </w:r>
          </w:p>
          <w:p w:rsidR="00212DD6" w:rsidRPr="00D11D13" w:rsidRDefault="00C21BEB" w:rsidP="007C50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F19" w:rsidRPr="00150F19">
              <w:rPr>
                <w:rFonts w:ascii="Times New Roman" w:hAnsi="Times New Roman" w:cs="Times New Roman"/>
                <w:sz w:val="24"/>
                <w:szCs w:val="24"/>
              </w:rPr>
              <w:t>kadrupolissya@i.ua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Кваліфікаційні вимоги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Освіта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7C50A8" w:rsidP="007C50A8">
            <w:pPr>
              <w:rPr>
                <w:rFonts w:ascii="Times New Roman" w:hAnsi="Times New Roman" w:cs="Times New Roman"/>
              </w:rPr>
            </w:pPr>
            <w:r w:rsidRPr="007C50A8">
              <w:rPr>
                <w:rFonts w:ascii="Times New Roman" w:hAnsi="Times New Roman" w:cs="Times New Roman"/>
              </w:rPr>
              <w:t>ступінь вищої освіти не нижче молодшого бакалавра або бакалавра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Досвід роботи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7C50A8" w:rsidP="007C50A8">
            <w:pPr>
              <w:rPr>
                <w:rFonts w:ascii="Times New Roman" w:hAnsi="Times New Roman" w:cs="Times New Roman"/>
              </w:rPr>
            </w:pPr>
            <w:r w:rsidRPr="007C50A8">
              <w:rPr>
                <w:rFonts w:ascii="Times New Roman" w:hAnsi="Times New Roman" w:cs="Times New Roman"/>
              </w:rPr>
              <w:t>не потрібен</w:t>
            </w:r>
          </w:p>
        </w:tc>
      </w:tr>
      <w:tr w:rsidR="00212DD6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Володіння державною мовою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104CD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0"/>
                <w:color w:val="000000"/>
              </w:rPr>
              <w:t>в</w:t>
            </w:r>
            <w:r w:rsidR="00212DD6" w:rsidRPr="00D11D13">
              <w:rPr>
                <w:rStyle w:val="rvts0"/>
                <w:color w:val="000000"/>
              </w:rPr>
              <w:t>ільне володіння державною мовою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Вимоги до компетентності</w:t>
            </w:r>
          </w:p>
        </w:tc>
      </w:tr>
      <w:tr w:rsidR="00212DD6" w:rsidRPr="00D11D13" w:rsidTr="007C50A8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Компоненти вимоги</w:t>
            </w:r>
          </w:p>
        </w:tc>
      </w:tr>
      <w:tr w:rsidR="00687FC2" w:rsidRPr="00D11D13" w:rsidTr="00697F5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687FC2" w:rsidRDefault="00687FC2" w:rsidP="00687FC2">
            <w:pPr>
              <w:spacing w:before="100" w:after="10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687FC2" w:rsidRDefault="00687FC2" w:rsidP="00687FC2">
            <w:pPr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87FC2" w:rsidRPr="00687FC2" w:rsidRDefault="00687FC2" w:rsidP="00687FC2">
            <w:pPr>
              <w:widowControl w:val="0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687FC2" w:rsidRPr="00687FC2" w:rsidRDefault="00687FC2" w:rsidP="00687FC2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2">
              <w:rPr>
                <w:rFonts w:ascii="Times New Roman" w:hAnsi="Times New Roman" w:cs="Times New Roman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3C3D78" w:rsidRPr="00D11D13" w:rsidTr="00431AD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3D78" w:rsidRPr="00D11D13" w:rsidRDefault="003C3D78" w:rsidP="003C3D7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C3D78" w:rsidRPr="00D11D13" w:rsidRDefault="003C3D78" w:rsidP="003C3D7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D78" w:rsidRPr="003C3D78" w:rsidRDefault="003C3D78" w:rsidP="003C3D78">
            <w:pPr>
              <w:spacing w:before="100" w:after="10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D78" w:rsidRPr="003C3D78" w:rsidRDefault="003C3D78" w:rsidP="003C3D78">
            <w:pPr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3C3D78" w:rsidRPr="003C3D78" w:rsidRDefault="003C3D78" w:rsidP="003C3D78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здатність до самомотивації (самоуправління);</w:t>
            </w:r>
          </w:p>
          <w:p w:rsidR="003C3D78" w:rsidRPr="003C3D78" w:rsidRDefault="003C3D78" w:rsidP="003C3D7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78">
              <w:rPr>
                <w:rFonts w:ascii="Times New Roman" w:hAnsi="Times New Roman" w:cs="Times New Roman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687FC2" w:rsidRPr="00D11D13" w:rsidTr="002E7D5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D11D13" w:rsidRDefault="00687FC2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87FC2" w:rsidRPr="007F1F6B" w:rsidRDefault="00687FC2" w:rsidP="00687FC2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87FC2" w:rsidRPr="007F1F6B" w:rsidRDefault="00687FC2" w:rsidP="00687FC2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 xml:space="preserve"> - здатність брати на себе зобов’язання, чітко їх дотримуватись і виконувати</w:t>
            </w:r>
          </w:p>
        </w:tc>
      </w:tr>
      <w:tr w:rsidR="00687FC2" w:rsidRPr="00D11D13" w:rsidTr="002E7D5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Default="003C3D78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здатність уникати небезпек в цифровому середовищі, захищати особисті та конфіденційні дані;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687FC2" w:rsidRPr="007F1F6B" w:rsidRDefault="00687FC2" w:rsidP="00687FC2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7F1F6B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- здатність використовувати відкриті цифрові ресурси для власного професійного розвитку</w:t>
            </w:r>
          </w:p>
        </w:tc>
      </w:tr>
      <w:tr w:rsidR="00687FC2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Професійні знання</w:t>
            </w:r>
          </w:p>
        </w:tc>
      </w:tr>
      <w:tr w:rsidR="00687FC2" w:rsidRPr="00D11D13" w:rsidTr="007C50A8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Компетентні вимоги</w:t>
            </w:r>
          </w:p>
        </w:tc>
      </w:tr>
      <w:tr w:rsidR="00687FC2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Знання законодавства</w:t>
            </w:r>
          </w:p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Default="0078236B" w:rsidP="00687FC2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87FC2">
              <w:rPr>
                <w:color w:val="000000"/>
              </w:rPr>
              <w:t>Знання:</w:t>
            </w:r>
          </w:p>
          <w:p w:rsidR="00687FC2" w:rsidRPr="00D11D13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Конституції України;</w:t>
            </w:r>
          </w:p>
          <w:p w:rsidR="00687FC2" w:rsidRPr="00D11D13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державну службу»;</w:t>
            </w:r>
          </w:p>
          <w:p w:rsidR="00687FC2" w:rsidRDefault="00687FC2" w:rsidP="00687FC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запобігання корупції»</w:t>
            </w:r>
          </w:p>
          <w:p w:rsidR="00687FC2" w:rsidRPr="00D11D13" w:rsidRDefault="00687FC2" w:rsidP="00687FC2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та іншого законодавства</w:t>
            </w:r>
          </w:p>
        </w:tc>
      </w:tr>
      <w:tr w:rsidR="00687FC2" w:rsidRPr="009C1302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A935F7" w:rsidRDefault="00687FC2" w:rsidP="00687FC2">
            <w:pPr>
              <w:pStyle w:val="rvps12"/>
              <w:spacing w:before="0" w:beforeAutospacing="0" w:after="0" w:afterAutospacing="0"/>
            </w:pPr>
            <w:r w:rsidRPr="00A935F7"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A935F7" w:rsidRDefault="00687FC2" w:rsidP="00687FC2">
            <w:pPr>
              <w:pStyle w:val="rvps14"/>
              <w:spacing w:before="0" w:beforeAutospacing="0" w:after="0" w:afterAutospacing="0"/>
            </w:pPr>
            <w:r w:rsidRPr="00A935F7">
              <w:t>Знання законодавства у сфері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FC2" w:rsidRPr="00A935F7" w:rsidRDefault="0078236B" w:rsidP="001E70FF">
            <w:pPr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A935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7FC2" w:rsidRPr="00A935F7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5661B2" w:rsidRPr="00A935F7" w:rsidRDefault="00EF2BB9" w:rsidP="00C37DD4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35F7">
              <w:rPr>
                <w:lang w:val="uk-UA"/>
              </w:rPr>
              <w:t>Закон</w:t>
            </w:r>
            <w:r w:rsidR="00F7658D">
              <w:rPr>
                <w:lang w:val="uk-UA"/>
              </w:rPr>
              <w:t>у</w:t>
            </w:r>
            <w:r w:rsidRPr="00A935F7">
              <w:rPr>
                <w:lang w:val="uk-UA"/>
              </w:rPr>
              <w:t xml:space="preserve"> України «Про звернення громадян»;</w:t>
            </w:r>
          </w:p>
          <w:p w:rsidR="00EF2BB9" w:rsidRPr="00A935F7" w:rsidRDefault="00EF2BB9" w:rsidP="00C37DD4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35F7">
              <w:rPr>
                <w:lang w:val="uk-UA"/>
              </w:rPr>
              <w:t>Закон</w:t>
            </w:r>
            <w:r w:rsidR="00F7658D">
              <w:rPr>
                <w:lang w:val="uk-UA"/>
              </w:rPr>
              <w:t>у</w:t>
            </w:r>
            <w:r w:rsidRPr="00A935F7">
              <w:rPr>
                <w:lang w:val="uk-UA"/>
              </w:rPr>
              <w:t xml:space="preserve"> України «Про доступ до публічної інформації»;</w:t>
            </w:r>
          </w:p>
          <w:p w:rsidR="00EF2BB9" w:rsidRPr="00A935F7" w:rsidRDefault="00EF2BB9" w:rsidP="00C37DD4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35F7">
              <w:rPr>
                <w:lang w:val="uk-UA"/>
              </w:rPr>
              <w:t>Закон</w:t>
            </w:r>
            <w:r w:rsidR="00F7658D">
              <w:rPr>
                <w:lang w:val="uk-UA"/>
              </w:rPr>
              <w:t>у</w:t>
            </w:r>
            <w:r w:rsidRPr="00A935F7">
              <w:rPr>
                <w:lang w:val="uk-UA"/>
              </w:rPr>
              <w:t xml:space="preserve"> України «Про основні засади державного нагляду (контролю) у сфері господарської діяльності»;</w:t>
            </w:r>
          </w:p>
          <w:p w:rsidR="00EF2BB9" w:rsidRPr="00A935F7" w:rsidRDefault="00EF2BB9" w:rsidP="00C37DD4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935F7">
              <w:rPr>
                <w:lang w:val="uk-UA"/>
              </w:rPr>
              <w:t>Положення про Державну екологічну інспекцію Поліського округу.</w:t>
            </w:r>
          </w:p>
          <w:p w:rsidR="00EF2BB9" w:rsidRPr="00A935F7" w:rsidRDefault="00EF2BB9" w:rsidP="00EF2BB9">
            <w:pPr>
              <w:tabs>
                <w:tab w:val="left" w:pos="4530"/>
              </w:tabs>
              <w:ind w:left="360"/>
              <w:jc w:val="both"/>
            </w:pPr>
            <w:r w:rsidRPr="00A935F7">
              <w:tab/>
            </w:r>
          </w:p>
        </w:tc>
      </w:tr>
    </w:tbl>
    <w:p w:rsidR="00212DD6" w:rsidRPr="00D11D13" w:rsidRDefault="00212DD6" w:rsidP="00833D40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sectPr w:rsidR="00212DD6" w:rsidRPr="00D11D13" w:rsidSect="00EC4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3372AA"/>
    <w:multiLevelType w:val="hybridMultilevel"/>
    <w:tmpl w:val="E1F28E5A"/>
    <w:lvl w:ilvl="0" w:tplc="5F9AF0FE">
      <w:start w:val="2"/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" w15:restartNumberingAfterBreak="0">
    <w:nsid w:val="229B4D2D"/>
    <w:multiLevelType w:val="multilevel"/>
    <w:tmpl w:val="3C82B5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5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6"/>
    <w:rsid w:val="0002518B"/>
    <w:rsid w:val="00084D7A"/>
    <w:rsid w:val="000B60E6"/>
    <w:rsid w:val="000C5C55"/>
    <w:rsid w:val="00104CD3"/>
    <w:rsid w:val="001322CE"/>
    <w:rsid w:val="00142567"/>
    <w:rsid w:val="00150F19"/>
    <w:rsid w:val="00165FB6"/>
    <w:rsid w:val="001841A3"/>
    <w:rsid w:val="00197367"/>
    <w:rsid w:val="001A1470"/>
    <w:rsid w:val="001B56DD"/>
    <w:rsid w:val="001C30FB"/>
    <w:rsid w:val="001C45A0"/>
    <w:rsid w:val="001E70FF"/>
    <w:rsid w:val="00204CB5"/>
    <w:rsid w:val="00212DD6"/>
    <w:rsid w:val="0023474A"/>
    <w:rsid w:val="00274A29"/>
    <w:rsid w:val="00277321"/>
    <w:rsid w:val="00284461"/>
    <w:rsid w:val="00291671"/>
    <w:rsid w:val="002C6DB8"/>
    <w:rsid w:val="00322A21"/>
    <w:rsid w:val="0033711A"/>
    <w:rsid w:val="00353499"/>
    <w:rsid w:val="00365A44"/>
    <w:rsid w:val="003A57B3"/>
    <w:rsid w:val="003A5912"/>
    <w:rsid w:val="003C3D78"/>
    <w:rsid w:val="003E4B12"/>
    <w:rsid w:val="00414FA3"/>
    <w:rsid w:val="00474EA6"/>
    <w:rsid w:val="004D05BA"/>
    <w:rsid w:val="004D1231"/>
    <w:rsid w:val="004E2AB7"/>
    <w:rsid w:val="00511462"/>
    <w:rsid w:val="00516B80"/>
    <w:rsid w:val="005661B2"/>
    <w:rsid w:val="00607D04"/>
    <w:rsid w:val="00687FC2"/>
    <w:rsid w:val="006D2E20"/>
    <w:rsid w:val="006E3A80"/>
    <w:rsid w:val="00736D7D"/>
    <w:rsid w:val="0078236B"/>
    <w:rsid w:val="007C50A8"/>
    <w:rsid w:val="00811309"/>
    <w:rsid w:val="00833D40"/>
    <w:rsid w:val="00841FD0"/>
    <w:rsid w:val="00905E47"/>
    <w:rsid w:val="00922077"/>
    <w:rsid w:val="00983840"/>
    <w:rsid w:val="00990391"/>
    <w:rsid w:val="00997E7A"/>
    <w:rsid w:val="009A62AF"/>
    <w:rsid w:val="009B047F"/>
    <w:rsid w:val="009C1302"/>
    <w:rsid w:val="009D3C98"/>
    <w:rsid w:val="00A13783"/>
    <w:rsid w:val="00A14D9A"/>
    <w:rsid w:val="00A16278"/>
    <w:rsid w:val="00A53BD4"/>
    <w:rsid w:val="00A935F7"/>
    <w:rsid w:val="00B239A3"/>
    <w:rsid w:val="00B53AD4"/>
    <w:rsid w:val="00B73D37"/>
    <w:rsid w:val="00B85C8E"/>
    <w:rsid w:val="00BF1B66"/>
    <w:rsid w:val="00C21BEB"/>
    <w:rsid w:val="00C37DD4"/>
    <w:rsid w:val="00C94F80"/>
    <w:rsid w:val="00D016D9"/>
    <w:rsid w:val="00D11D13"/>
    <w:rsid w:val="00D31E5F"/>
    <w:rsid w:val="00E26205"/>
    <w:rsid w:val="00EF2BB9"/>
    <w:rsid w:val="00F0148B"/>
    <w:rsid w:val="00F7658D"/>
    <w:rsid w:val="00FB2307"/>
    <w:rsid w:val="00FB38CB"/>
    <w:rsid w:val="00FC3B79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8283"/>
  <w15:docId w15:val="{980C1651-ADB8-49B3-8F3C-79AEA418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D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12DD6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12DD6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21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2DD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12DD6"/>
  </w:style>
  <w:style w:type="character" w:customStyle="1" w:styleId="FontStyle31">
    <w:name w:val="Font Style31"/>
    <w:basedOn w:val="a0"/>
    <w:uiPriority w:val="99"/>
    <w:rsid w:val="00212DD6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12DD6"/>
    <w:rPr>
      <w:rFonts w:ascii="Calibri" w:eastAsia="Calibri" w:hAnsi="Calibri" w:cs="Times New Roman"/>
      <w:sz w:val="28"/>
      <w:lang w:val="ru-RU"/>
    </w:rPr>
  </w:style>
  <w:style w:type="character" w:styleId="a6">
    <w:name w:val="Hyperlink"/>
    <w:uiPriority w:val="99"/>
    <w:rsid w:val="00212D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7D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607D04"/>
    <w:rPr>
      <w:rFonts w:ascii="Calibri" w:eastAsia="Calibri" w:hAnsi="Calibri" w:cs="Calibri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1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567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371B-35FB-4D00-AE37-7F56F130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5294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</dc:creator>
  <cp:lastModifiedBy>Користувач Windows</cp:lastModifiedBy>
  <cp:revision>5</cp:revision>
  <cp:lastPrinted>2021-04-05T12:18:00Z</cp:lastPrinted>
  <dcterms:created xsi:type="dcterms:W3CDTF">2021-04-14T07:22:00Z</dcterms:created>
  <dcterms:modified xsi:type="dcterms:W3CDTF">2021-04-15T10:44:00Z</dcterms:modified>
</cp:coreProperties>
</file>