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069E2" w:rsidRPr="00992FDE" w:rsidRDefault="004F23A4" w:rsidP="004F23A4">
      <w:pPr>
        <w:ind w:right="-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3A4">
        <w:rPr>
          <w:rFonts w:ascii="Times New Roman" w:hAnsi="Times New Roman" w:cs="Times New Roman"/>
          <w:sz w:val="28"/>
          <w:szCs w:val="28"/>
          <w:lang w:val="uk-UA"/>
        </w:rPr>
        <w:t>про результати конкурсу на зайняття посади державної служби категорії «В» підкатегорії «В1» – головного спеціаліста Відділу забезпечення діяльності Державної екологіч</w:t>
      </w:r>
      <w:r w:rsidR="00E93BB0">
        <w:rPr>
          <w:rFonts w:ascii="Times New Roman" w:hAnsi="Times New Roman" w:cs="Times New Roman"/>
          <w:sz w:val="28"/>
          <w:szCs w:val="28"/>
          <w:lang w:val="uk-UA"/>
        </w:rPr>
        <w:t xml:space="preserve">ної інспекції Поліського округу, </w:t>
      </w:r>
      <w:r w:rsidRPr="004F23A4">
        <w:rPr>
          <w:rFonts w:ascii="Times New Roman" w:hAnsi="Times New Roman" w:cs="Times New Roman"/>
          <w:sz w:val="28"/>
          <w:szCs w:val="28"/>
          <w:lang w:val="uk-UA"/>
        </w:rPr>
        <w:t>що обіймає особа, з якою укладений контракт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 проведеного відповідно до наказу Державної екологічної інспекції Поліського округу від 15.04.2021 № 80-ОС «Про оголошення конкурсу на зайняття посад державної служби»</w:t>
      </w:r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52699" w:rsidRPr="00B448CB" w:rsidTr="00E52699">
        <w:tc>
          <w:tcPr>
            <w:tcW w:w="269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C83B5D" w:rsidP="004F23A4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bookmarkStart w:id="0" w:name="_GoBack"/>
            <w:bookmarkEnd w:id="0"/>
            <w:r w:rsidR="00E52699"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4F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0" w:type="dxa"/>
          </w:tcPr>
          <w:p w:rsidR="004F23A4" w:rsidRDefault="004F23A4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4F23A4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відсутній</w:t>
            </w:r>
          </w:p>
        </w:tc>
        <w:tc>
          <w:tcPr>
            <w:tcW w:w="5953" w:type="dxa"/>
          </w:tcPr>
          <w:p w:rsidR="00E52699" w:rsidRPr="00B448CB" w:rsidRDefault="004F23A4" w:rsidP="00B912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4F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забезпечення діяльності Державної екологічної інспекції Поліського округу </w:t>
            </w:r>
          </w:p>
        </w:tc>
        <w:tc>
          <w:tcPr>
            <w:tcW w:w="1344" w:type="dxa"/>
          </w:tcPr>
          <w:p w:rsidR="00E52699" w:rsidRPr="00B448CB" w:rsidRDefault="004F23A4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05.05.2021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51D5A"/>
    <w:rsid w:val="002F17DE"/>
    <w:rsid w:val="00314615"/>
    <w:rsid w:val="004A5F2F"/>
    <w:rsid w:val="004C2097"/>
    <w:rsid w:val="004F23A4"/>
    <w:rsid w:val="005A3E79"/>
    <w:rsid w:val="007A48CB"/>
    <w:rsid w:val="00803A78"/>
    <w:rsid w:val="00916DFA"/>
    <w:rsid w:val="00957DDA"/>
    <w:rsid w:val="00992FDE"/>
    <w:rsid w:val="009C5D72"/>
    <w:rsid w:val="00B36EAF"/>
    <w:rsid w:val="00B448CB"/>
    <w:rsid w:val="00B912B1"/>
    <w:rsid w:val="00C83B5D"/>
    <w:rsid w:val="00D36BD0"/>
    <w:rsid w:val="00D95F94"/>
    <w:rsid w:val="00E069E2"/>
    <w:rsid w:val="00E52699"/>
    <w:rsid w:val="00E93BB0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561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9</cp:revision>
  <cp:lastPrinted>2021-05-05T08:35:00Z</cp:lastPrinted>
  <dcterms:created xsi:type="dcterms:W3CDTF">2021-05-05T08:27:00Z</dcterms:created>
  <dcterms:modified xsi:type="dcterms:W3CDTF">2021-05-05T08:43:00Z</dcterms:modified>
</cp:coreProperties>
</file>