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C" w:rsidRDefault="005E138B" w:rsidP="002617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A73B6" w:rsidRPr="00BA73B6" w:rsidRDefault="00E2133F" w:rsidP="00261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33F">
        <w:rPr>
          <w:rFonts w:ascii="Times New Roman" w:hAnsi="Times New Roman" w:cs="Times New Roman"/>
          <w:sz w:val="28"/>
          <w:szCs w:val="28"/>
          <w:lang w:val="uk-UA"/>
        </w:rPr>
        <w:t>про переможця (переможців) конкурсу</w:t>
      </w:r>
      <w:r w:rsidR="002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</w:t>
      </w:r>
      <w:r w:rsidR="003E1B7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07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державного </w:t>
      </w:r>
      <w:r w:rsidR="00645074">
        <w:rPr>
          <w:rFonts w:ascii="Times New Roman" w:hAnsi="Times New Roman" w:cs="Times New Roman"/>
          <w:sz w:val="28"/>
          <w:szCs w:val="28"/>
          <w:lang w:val="uk-UA"/>
        </w:rPr>
        <w:t xml:space="preserve">ринкового нагляду 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відповідно до наказу Державної екологічної інспекції Поліського округу від </w:t>
      </w:r>
      <w:r w:rsidR="00645074">
        <w:rPr>
          <w:rFonts w:ascii="Times New Roman" w:hAnsi="Times New Roman" w:cs="Times New Roman"/>
          <w:sz w:val="28"/>
          <w:szCs w:val="28"/>
          <w:lang w:val="uk-UA"/>
        </w:rPr>
        <w:t>17 листопада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3</w:t>
      </w:r>
      <w:r w:rsidR="0064507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- ОС «Про оголошення конкурсу на зайняття та заміщення вакантних посад державної служби»</w:t>
      </w:r>
    </w:p>
    <w:tbl>
      <w:tblPr>
        <w:tblStyle w:val="a3"/>
        <w:tblW w:w="13063" w:type="dxa"/>
        <w:tblLook w:val="04A0" w:firstRow="1" w:lastRow="0" w:firstColumn="1" w:lastColumn="0" w:noHBand="0" w:noVBand="1"/>
      </w:tblPr>
      <w:tblGrid>
        <w:gridCol w:w="1696"/>
        <w:gridCol w:w="5954"/>
        <w:gridCol w:w="3827"/>
        <w:gridCol w:w="1586"/>
      </w:tblGrid>
      <w:tr w:rsidR="007A3867" w:rsidRPr="007A3867" w:rsidTr="00F73F8F">
        <w:trPr>
          <w:trHeight w:val="1361"/>
        </w:trPr>
        <w:tc>
          <w:tcPr>
            <w:tcW w:w="169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827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58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7A3867" w:rsidRPr="007A3867" w:rsidTr="007E7334">
        <w:tc>
          <w:tcPr>
            <w:tcW w:w="1696" w:type="dxa"/>
          </w:tcPr>
          <w:p w:rsidR="007A3867" w:rsidRPr="007A3867" w:rsidRDefault="007A3867" w:rsidP="006450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  <w:r w:rsidR="00645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7A3867" w:rsidRPr="007A3867" w:rsidRDefault="00645074" w:rsidP="0064507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Відділу державного  ринков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нагляду </w:t>
            </w:r>
          </w:p>
        </w:tc>
        <w:tc>
          <w:tcPr>
            <w:tcW w:w="3827" w:type="dxa"/>
          </w:tcPr>
          <w:p w:rsidR="00514006" w:rsidRDefault="00645074" w:rsidP="00A271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МУРАНОВ </w:t>
            </w:r>
          </w:p>
          <w:p w:rsidR="00F73F8F" w:rsidRPr="00A271CD" w:rsidRDefault="00645074" w:rsidP="00A271C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1586" w:type="dxa"/>
          </w:tcPr>
          <w:p w:rsidR="007A3867" w:rsidRPr="00A271CD" w:rsidRDefault="0029198B" w:rsidP="00A271CD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7,14</w:t>
            </w:r>
          </w:p>
          <w:p w:rsidR="007A3867" w:rsidRPr="00A271CD" w:rsidRDefault="007A3867" w:rsidP="00A27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A3867" w:rsidRPr="007A3867" w:rsidRDefault="007A3867" w:rsidP="007A38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379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645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07.12</w:t>
      </w:r>
      <w:r w:rsidR="00E069E2" w:rsidRPr="00A271CD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321C9"/>
    <w:rsid w:val="00051D5A"/>
    <w:rsid w:val="0009368D"/>
    <w:rsid w:val="000D66D6"/>
    <w:rsid w:val="00137E25"/>
    <w:rsid w:val="001E4522"/>
    <w:rsid w:val="002260B9"/>
    <w:rsid w:val="0026174C"/>
    <w:rsid w:val="0029198B"/>
    <w:rsid w:val="002D4379"/>
    <w:rsid w:val="002F17DE"/>
    <w:rsid w:val="00314615"/>
    <w:rsid w:val="003E1B71"/>
    <w:rsid w:val="00430650"/>
    <w:rsid w:val="004A5F2F"/>
    <w:rsid w:val="004C2097"/>
    <w:rsid w:val="004F23A4"/>
    <w:rsid w:val="00514006"/>
    <w:rsid w:val="00574C95"/>
    <w:rsid w:val="0058390E"/>
    <w:rsid w:val="005A3E79"/>
    <w:rsid w:val="005E138B"/>
    <w:rsid w:val="00645074"/>
    <w:rsid w:val="006D75D5"/>
    <w:rsid w:val="007A3867"/>
    <w:rsid w:val="007A48CB"/>
    <w:rsid w:val="007E7334"/>
    <w:rsid w:val="00803A78"/>
    <w:rsid w:val="008043C1"/>
    <w:rsid w:val="008E6A1B"/>
    <w:rsid w:val="00903F22"/>
    <w:rsid w:val="00916DFA"/>
    <w:rsid w:val="00927DEA"/>
    <w:rsid w:val="00957DDA"/>
    <w:rsid w:val="00992FDE"/>
    <w:rsid w:val="009C5D72"/>
    <w:rsid w:val="00A271CD"/>
    <w:rsid w:val="00A947D0"/>
    <w:rsid w:val="00B36EAF"/>
    <w:rsid w:val="00B448CB"/>
    <w:rsid w:val="00B912B1"/>
    <w:rsid w:val="00BA2537"/>
    <w:rsid w:val="00BA73B6"/>
    <w:rsid w:val="00C53337"/>
    <w:rsid w:val="00C5733C"/>
    <w:rsid w:val="00C83B5D"/>
    <w:rsid w:val="00D3622B"/>
    <w:rsid w:val="00D36BD0"/>
    <w:rsid w:val="00D61F43"/>
    <w:rsid w:val="00D6700D"/>
    <w:rsid w:val="00D95F94"/>
    <w:rsid w:val="00E069E2"/>
    <w:rsid w:val="00E2133F"/>
    <w:rsid w:val="00E52699"/>
    <w:rsid w:val="00E93BB0"/>
    <w:rsid w:val="00EE12CB"/>
    <w:rsid w:val="00F21FE0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EE00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3</cp:revision>
  <cp:lastPrinted>2021-12-07T11:50:00Z</cp:lastPrinted>
  <dcterms:created xsi:type="dcterms:W3CDTF">2021-12-07T11:50:00Z</dcterms:created>
  <dcterms:modified xsi:type="dcterms:W3CDTF">2021-12-07T11:52:00Z</dcterms:modified>
</cp:coreProperties>
</file>