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olor w:val="5B9BD5" w:themeColor="accent1"/>
          <w:lang w:eastAsia="en-US"/>
        </w:rPr>
        <w:id w:val="-903136258"/>
        <w:docPartObj>
          <w:docPartGallery w:val="Cover Pages"/>
          <w:docPartUnique/>
        </w:docPartObj>
      </w:sdtPr>
      <w:sdtEndPr>
        <w:rPr>
          <w:color w:val="auto"/>
        </w:rPr>
      </w:sdtEndPr>
      <w:sdtContent>
        <w:p w:rsidR="007429DE" w:rsidRPr="00C22AF1" w:rsidRDefault="007429DE">
          <w:pPr>
            <w:pStyle w:val="a3"/>
            <w:spacing w:before="1540" w:after="240"/>
            <w:jc w:val="center"/>
          </w:pPr>
          <w:r w:rsidRPr="00C22AF1">
            <w:rPr>
              <w:noProof/>
            </w:rPr>
            <w:drawing>
              <wp:inline distT="0" distB="0" distL="0" distR="0">
                <wp:extent cx="1417320" cy="750898"/>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sz w:val="72"/>
              <w:szCs w:val="72"/>
            </w:rPr>
            <w:alias w:val="Название"/>
            <w:tag w:val=""/>
            <w:id w:val="1735040861"/>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7429DE" w:rsidRPr="00C22AF1" w:rsidRDefault="000D383B">
              <w:pPr>
                <w:pStyle w:val="a3"/>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sz w:val="80"/>
                  <w:szCs w:val="80"/>
                </w:rPr>
              </w:pPr>
              <w:r>
                <w:rPr>
                  <w:rFonts w:asciiTheme="majorHAnsi" w:eastAsiaTheme="majorEastAsia" w:hAnsiTheme="majorHAnsi" w:cstheme="majorBidi"/>
                  <w:caps/>
                  <w:sz w:val="72"/>
                  <w:szCs w:val="72"/>
                </w:rPr>
                <w:t xml:space="preserve">ПЛАН-Конспект № </w:t>
              </w:r>
              <w:r w:rsidR="00AA4D9F">
                <w:rPr>
                  <w:rFonts w:asciiTheme="majorHAnsi" w:eastAsiaTheme="majorEastAsia" w:hAnsiTheme="majorHAnsi" w:cstheme="majorBidi"/>
                  <w:caps/>
                  <w:sz w:val="72"/>
                  <w:szCs w:val="72"/>
                </w:rPr>
                <w:t>9</w:t>
              </w:r>
            </w:p>
          </w:sdtContent>
        </w:sdt>
        <w:sdt>
          <w:sdtPr>
            <w:rPr>
              <w:sz w:val="28"/>
              <w:szCs w:val="28"/>
            </w:rPr>
            <w:alias w:val="Подзаголовок"/>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rsidR="007429DE" w:rsidRPr="00C22AF1" w:rsidRDefault="000D383B">
              <w:pPr>
                <w:pStyle w:val="a3"/>
                <w:jc w:val="center"/>
                <w:rPr>
                  <w:sz w:val="28"/>
                  <w:szCs w:val="28"/>
                </w:rPr>
              </w:pPr>
              <w:r>
                <w:rPr>
                  <w:sz w:val="28"/>
                  <w:szCs w:val="28"/>
                </w:rPr>
                <w:t>проведення заняття з персоналом</w:t>
              </w:r>
            </w:p>
          </w:sdtContent>
        </w:sdt>
        <w:p w:rsidR="007429DE" w:rsidRPr="00C22AF1" w:rsidRDefault="00B43C02">
          <w:pPr>
            <w:pStyle w:val="a3"/>
            <w:spacing w:before="480"/>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120765" cy="638810"/>
                    <wp:effectExtent l="0" t="0" r="0" b="0"/>
                    <wp:wrapNone/>
                    <wp:docPr id="142" name="Текстовое поле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765" cy="638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sz w:val="28"/>
                                    <w:szCs w:val="28"/>
                                  </w:rPr>
                                  <w:alias w:val="Дата"/>
                                  <w:tag w:val=""/>
                                  <w:id w:val="197127006"/>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EndPr/>
                                <w:sdtContent>
                                  <w:p w:rsidR="007429DE" w:rsidRPr="00C22AF1" w:rsidRDefault="00AA4D9F">
                                    <w:pPr>
                                      <w:pStyle w:val="a3"/>
                                      <w:spacing w:after="40"/>
                                      <w:jc w:val="center"/>
                                      <w:rPr>
                                        <w:rFonts w:ascii="Times New Roman" w:hAnsi="Times New Roman" w:cs="Times New Roman"/>
                                        <w:caps/>
                                        <w:sz w:val="28"/>
                                        <w:szCs w:val="28"/>
                                      </w:rPr>
                                    </w:pPr>
                                    <w:r>
                                      <w:rPr>
                                        <w:rFonts w:ascii="Times New Roman" w:hAnsi="Times New Roman" w:cs="Times New Roman"/>
                                        <w:sz w:val="28"/>
                                        <w:szCs w:val="28"/>
                                      </w:rPr>
                                      <w:t>1</w:t>
                                    </w:r>
                                    <w:r w:rsidR="00700DBA">
                                      <w:rPr>
                                        <w:rFonts w:ascii="Times New Roman" w:hAnsi="Times New Roman" w:cs="Times New Roman"/>
                                        <w:sz w:val="28"/>
                                        <w:szCs w:val="28"/>
                                      </w:rPr>
                                      <w:t>2</w:t>
                                    </w:r>
                                    <w:r w:rsidR="00D1182F" w:rsidRPr="0068686E">
                                      <w:rPr>
                                        <w:rFonts w:ascii="Times New Roman" w:hAnsi="Times New Roman" w:cs="Times New Roman"/>
                                        <w:sz w:val="28"/>
                                        <w:szCs w:val="28"/>
                                      </w:rPr>
                                      <w:t xml:space="preserve"> </w:t>
                                    </w:r>
                                    <w:r>
                                      <w:rPr>
                                        <w:rFonts w:ascii="Times New Roman" w:hAnsi="Times New Roman" w:cs="Times New Roman"/>
                                        <w:sz w:val="28"/>
                                        <w:szCs w:val="28"/>
                                      </w:rPr>
                                      <w:t>серпня</w:t>
                                    </w:r>
                                    <w:r w:rsidR="007429DE" w:rsidRPr="0068686E">
                                      <w:rPr>
                                        <w:rFonts w:ascii="Times New Roman" w:hAnsi="Times New Roman" w:cs="Times New Roman"/>
                                        <w:sz w:val="28"/>
                                        <w:szCs w:val="28"/>
                                      </w:rPr>
                                      <w:t xml:space="preserve"> 20</w:t>
                                    </w:r>
                                    <w:r w:rsidR="0042042E" w:rsidRPr="0068686E">
                                      <w:rPr>
                                        <w:rFonts w:ascii="Times New Roman" w:hAnsi="Times New Roman" w:cs="Times New Roman"/>
                                        <w:sz w:val="28"/>
                                        <w:szCs w:val="28"/>
                                      </w:rPr>
                                      <w:t>2</w:t>
                                    </w:r>
                                    <w:r w:rsidR="007A651C" w:rsidRPr="0068686E">
                                      <w:rPr>
                                        <w:rFonts w:ascii="Times New Roman" w:hAnsi="Times New Roman" w:cs="Times New Roman"/>
                                        <w:sz w:val="28"/>
                                        <w:szCs w:val="28"/>
                                      </w:rPr>
                                      <w:t>1</w:t>
                                    </w:r>
                                    <w:r w:rsidR="0042042E" w:rsidRPr="0068686E">
                                      <w:rPr>
                                        <w:rFonts w:ascii="Times New Roman" w:hAnsi="Times New Roman" w:cs="Times New Roman"/>
                                        <w:sz w:val="28"/>
                                        <w:szCs w:val="28"/>
                                      </w:rPr>
                                      <w:t xml:space="preserve"> р</w:t>
                                    </w:r>
                                    <w:r w:rsidR="007429DE" w:rsidRPr="0068686E">
                                      <w:rPr>
                                        <w:rFonts w:ascii="Times New Roman" w:hAnsi="Times New Roman" w:cs="Times New Roman"/>
                                        <w:sz w:val="28"/>
                                        <w:szCs w:val="28"/>
                                      </w:rPr>
                                      <w:t>.</w:t>
                                    </w:r>
                                  </w:p>
                                </w:sdtContent>
                              </w:sdt>
                              <w:p w:rsidR="007429DE" w:rsidRPr="00C22AF1" w:rsidRDefault="00560418">
                                <w:pPr>
                                  <w:pStyle w:val="a3"/>
                                  <w:jc w:val="center"/>
                                  <w:rPr>
                                    <w:rFonts w:ascii="Times New Roman" w:hAnsi="Times New Roman" w:cs="Times New Roman"/>
                                    <w:sz w:val="28"/>
                                    <w:szCs w:val="28"/>
                                  </w:rPr>
                                </w:pPr>
                                <w:sdt>
                                  <w:sdtPr>
                                    <w:rPr>
                                      <w:rFonts w:ascii="Times New Roman" w:hAnsi="Times New Roman" w:cs="Times New Roman"/>
                                      <w:sz w:val="28"/>
                                      <w:szCs w:val="28"/>
                                    </w:rPr>
                                    <w:alias w:val="Организация"/>
                                    <w:tag w:val=""/>
                                    <w:id w:val="1390145197"/>
                                    <w:dataBinding w:prefixMappings="xmlns:ns0='http://schemas.openxmlformats.org/officeDocument/2006/extended-properties' " w:xpath="/ns0:Properties[1]/ns0:Company[1]" w:storeItemID="{6668398D-A668-4E3E-A5EB-62B293D839F1}"/>
                                    <w:text/>
                                  </w:sdtPr>
                                  <w:sdtEndPr/>
                                  <w:sdtContent>
                                    <w:r w:rsidR="007429DE" w:rsidRPr="00C22AF1">
                                      <w:rPr>
                                        <w:rFonts w:ascii="Times New Roman" w:hAnsi="Times New Roman" w:cs="Times New Roman"/>
                                        <w:sz w:val="28"/>
                                        <w:szCs w:val="28"/>
                                      </w:rPr>
                                      <w:t>Державна екологічна інспекція Поліського округу</w:t>
                                    </w:r>
                                  </w:sdtContent>
                                </w:sdt>
                              </w:p>
                              <w:p w:rsidR="007429DE" w:rsidRPr="00C22AF1" w:rsidRDefault="00560418">
                                <w:pPr>
                                  <w:pStyle w:val="a3"/>
                                  <w:jc w:val="center"/>
                                  <w:rPr>
                                    <w:rFonts w:ascii="Times New Roman" w:hAnsi="Times New Roman" w:cs="Times New Roman"/>
                                    <w:sz w:val="28"/>
                                    <w:szCs w:val="28"/>
                                  </w:rPr>
                                </w:pPr>
                                <w:sdt>
                                  <w:sdtPr>
                                    <w:rPr>
                                      <w:rFonts w:ascii="Times New Roman" w:hAnsi="Times New Roman" w:cs="Times New Roman"/>
                                      <w:sz w:val="28"/>
                                      <w:szCs w:val="28"/>
                                    </w:rPr>
                                    <w:alias w:val="Адрес"/>
                                    <w:tag w:val=""/>
                                    <w:id w:val="-726379553"/>
                                    <w:dataBinding w:prefixMappings="xmlns:ns0='http://schemas.microsoft.com/office/2006/coverPageProps' " w:xpath="/ns0:CoverPageProperties[1]/ns0:CompanyAddress[1]" w:storeItemID="{55AF091B-3C7A-41E3-B477-F2FDAA23CFDA}"/>
                                    <w:text/>
                                  </w:sdtPr>
                                  <w:sdtEndPr/>
                                  <w:sdtContent>
                                    <w:r w:rsidR="005D369A" w:rsidRPr="00C22AF1">
                                      <w:rPr>
                                        <w:rFonts w:ascii="Times New Roman" w:hAnsi="Times New Roman" w:cs="Times New Roman"/>
                                        <w:sz w:val="28"/>
                                        <w:szCs w:val="28"/>
                                      </w:rPr>
                                      <w:t>м</w:t>
                                    </w:r>
                                    <w:r w:rsidR="007429DE" w:rsidRPr="00C22AF1">
                                      <w:rPr>
                                        <w:rFonts w:ascii="Times New Roman" w:hAnsi="Times New Roman" w:cs="Times New Roman"/>
                                        <w:sz w:val="28"/>
                                        <w:szCs w:val="28"/>
                                      </w:rPr>
                                      <w:t xml:space="preserve">. </w:t>
                                    </w:r>
                                    <w:r w:rsidR="00712C6C">
                                      <w:rPr>
                                        <w:rFonts w:ascii="Times New Roman" w:hAnsi="Times New Roman" w:cs="Times New Roman"/>
                                        <w:sz w:val="28"/>
                                        <w:szCs w:val="28"/>
                                      </w:rPr>
                                      <w:t>Рівне</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Текстовое поле 142" o:spid="_x0000_s1026" type="#_x0000_t202" style="position:absolute;left:0;text-align:left;margin-left:0;margin-top:0;width:481.95pt;height:50.3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" filled="f" stroked="f" strokeweight=".5pt">
                    <v:path arrowok="t"/>
                    <v:textbox style="mso-fit-shape-to-text:t" inset="0,0,0,0">
                      <w:txbxContent>
                        <w:sdt>
                          <w:sdtPr>
                            <w:rPr>
                              <w:rFonts w:ascii="Times New Roman" w:hAnsi="Times New Roman" w:cs="Times New Roman"/>
                              <w:sz w:val="28"/>
                              <w:szCs w:val="28"/>
                            </w:rPr>
                            <w:alias w:val="Дата"/>
                            <w:tag w:val=""/>
                            <w:id w:val="197127006"/>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EndPr/>
                          <w:sdtContent>
                            <w:p w:rsidR="007429DE" w:rsidRPr="00C22AF1" w:rsidRDefault="00AA4D9F">
                              <w:pPr>
                                <w:pStyle w:val="a3"/>
                                <w:spacing w:after="40"/>
                                <w:jc w:val="center"/>
                                <w:rPr>
                                  <w:rFonts w:ascii="Times New Roman" w:hAnsi="Times New Roman" w:cs="Times New Roman"/>
                                  <w:caps/>
                                  <w:sz w:val="28"/>
                                  <w:szCs w:val="28"/>
                                </w:rPr>
                              </w:pPr>
                              <w:r>
                                <w:rPr>
                                  <w:rFonts w:ascii="Times New Roman" w:hAnsi="Times New Roman" w:cs="Times New Roman"/>
                                  <w:sz w:val="28"/>
                                  <w:szCs w:val="28"/>
                                </w:rPr>
                                <w:t>1</w:t>
                              </w:r>
                              <w:r w:rsidR="00700DBA">
                                <w:rPr>
                                  <w:rFonts w:ascii="Times New Roman" w:hAnsi="Times New Roman" w:cs="Times New Roman"/>
                                  <w:sz w:val="28"/>
                                  <w:szCs w:val="28"/>
                                </w:rPr>
                                <w:t>2</w:t>
                              </w:r>
                              <w:r w:rsidR="00D1182F" w:rsidRPr="0068686E">
                                <w:rPr>
                                  <w:rFonts w:ascii="Times New Roman" w:hAnsi="Times New Roman" w:cs="Times New Roman"/>
                                  <w:sz w:val="28"/>
                                  <w:szCs w:val="28"/>
                                </w:rPr>
                                <w:t xml:space="preserve"> </w:t>
                              </w:r>
                              <w:r>
                                <w:rPr>
                                  <w:rFonts w:ascii="Times New Roman" w:hAnsi="Times New Roman" w:cs="Times New Roman"/>
                                  <w:sz w:val="28"/>
                                  <w:szCs w:val="28"/>
                                </w:rPr>
                                <w:t>серпня</w:t>
                              </w:r>
                              <w:r w:rsidR="007429DE" w:rsidRPr="0068686E">
                                <w:rPr>
                                  <w:rFonts w:ascii="Times New Roman" w:hAnsi="Times New Roman" w:cs="Times New Roman"/>
                                  <w:sz w:val="28"/>
                                  <w:szCs w:val="28"/>
                                </w:rPr>
                                <w:t xml:space="preserve"> 20</w:t>
                              </w:r>
                              <w:r w:rsidR="0042042E" w:rsidRPr="0068686E">
                                <w:rPr>
                                  <w:rFonts w:ascii="Times New Roman" w:hAnsi="Times New Roman" w:cs="Times New Roman"/>
                                  <w:sz w:val="28"/>
                                  <w:szCs w:val="28"/>
                                </w:rPr>
                                <w:t>2</w:t>
                              </w:r>
                              <w:r w:rsidR="007A651C" w:rsidRPr="0068686E">
                                <w:rPr>
                                  <w:rFonts w:ascii="Times New Roman" w:hAnsi="Times New Roman" w:cs="Times New Roman"/>
                                  <w:sz w:val="28"/>
                                  <w:szCs w:val="28"/>
                                </w:rPr>
                                <w:t>1</w:t>
                              </w:r>
                              <w:r w:rsidR="0042042E" w:rsidRPr="0068686E">
                                <w:rPr>
                                  <w:rFonts w:ascii="Times New Roman" w:hAnsi="Times New Roman" w:cs="Times New Roman"/>
                                  <w:sz w:val="28"/>
                                  <w:szCs w:val="28"/>
                                </w:rPr>
                                <w:t xml:space="preserve"> р</w:t>
                              </w:r>
                              <w:r w:rsidR="007429DE" w:rsidRPr="0068686E">
                                <w:rPr>
                                  <w:rFonts w:ascii="Times New Roman" w:hAnsi="Times New Roman" w:cs="Times New Roman"/>
                                  <w:sz w:val="28"/>
                                  <w:szCs w:val="28"/>
                                </w:rPr>
                                <w:t>.</w:t>
                              </w:r>
                            </w:p>
                          </w:sdtContent>
                        </w:sdt>
                        <w:p w:rsidR="007429DE" w:rsidRPr="00C22AF1" w:rsidRDefault="007D719B">
                          <w:pPr>
                            <w:pStyle w:val="a3"/>
                            <w:jc w:val="center"/>
                            <w:rPr>
                              <w:rFonts w:ascii="Times New Roman" w:hAnsi="Times New Roman" w:cs="Times New Roman"/>
                              <w:sz w:val="28"/>
                              <w:szCs w:val="28"/>
                            </w:rPr>
                          </w:pPr>
                          <w:sdt>
                            <w:sdtPr>
                              <w:rPr>
                                <w:rFonts w:ascii="Times New Roman" w:hAnsi="Times New Roman" w:cs="Times New Roman"/>
                                <w:sz w:val="28"/>
                                <w:szCs w:val="28"/>
                              </w:rPr>
                              <w:alias w:val="Организация"/>
                              <w:tag w:val=""/>
                              <w:id w:val="1390145197"/>
                              <w:dataBinding w:prefixMappings="xmlns:ns0='http://schemas.openxmlformats.org/officeDocument/2006/extended-properties' " w:xpath="/ns0:Properties[1]/ns0:Company[1]" w:storeItemID="{6668398D-A668-4E3E-A5EB-62B293D839F1}"/>
                              <w:text/>
                            </w:sdtPr>
                            <w:sdtEndPr/>
                            <w:sdtContent>
                              <w:r w:rsidR="007429DE" w:rsidRPr="00C22AF1">
                                <w:rPr>
                                  <w:rFonts w:ascii="Times New Roman" w:hAnsi="Times New Roman" w:cs="Times New Roman"/>
                                  <w:sz w:val="28"/>
                                  <w:szCs w:val="28"/>
                                </w:rPr>
                                <w:t>Державна екологічна інспекція Поліського округу</w:t>
                              </w:r>
                            </w:sdtContent>
                          </w:sdt>
                        </w:p>
                        <w:p w:rsidR="007429DE" w:rsidRPr="00C22AF1" w:rsidRDefault="007D719B">
                          <w:pPr>
                            <w:pStyle w:val="a3"/>
                            <w:jc w:val="center"/>
                            <w:rPr>
                              <w:rFonts w:ascii="Times New Roman" w:hAnsi="Times New Roman" w:cs="Times New Roman"/>
                              <w:sz w:val="28"/>
                              <w:szCs w:val="28"/>
                            </w:rPr>
                          </w:pPr>
                          <w:sdt>
                            <w:sdtPr>
                              <w:rPr>
                                <w:rFonts w:ascii="Times New Roman" w:hAnsi="Times New Roman" w:cs="Times New Roman"/>
                                <w:sz w:val="28"/>
                                <w:szCs w:val="28"/>
                              </w:rPr>
                              <w:alias w:val="Адрес"/>
                              <w:tag w:val=""/>
                              <w:id w:val="-726379553"/>
                              <w:dataBinding w:prefixMappings="xmlns:ns0='http://schemas.microsoft.com/office/2006/coverPageProps' " w:xpath="/ns0:CoverPageProperties[1]/ns0:CompanyAddress[1]" w:storeItemID="{55AF091B-3C7A-41E3-B477-F2FDAA23CFDA}"/>
                              <w:text/>
                            </w:sdtPr>
                            <w:sdtEndPr/>
                            <w:sdtContent>
                              <w:r w:rsidR="005D369A" w:rsidRPr="00C22AF1">
                                <w:rPr>
                                  <w:rFonts w:ascii="Times New Roman" w:hAnsi="Times New Roman" w:cs="Times New Roman"/>
                                  <w:sz w:val="28"/>
                                  <w:szCs w:val="28"/>
                                </w:rPr>
                                <w:t>м</w:t>
                              </w:r>
                              <w:r w:rsidR="007429DE" w:rsidRPr="00C22AF1">
                                <w:rPr>
                                  <w:rFonts w:ascii="Times New Roman" w:hAnsi="Times New Roman" w:cs="Times New Roman"/>
                                  <w:sz w:val="28"/>
                                  <w:szCs w:val="28"/>
                                </w:rPr>
                                <w:t xml:space="preserve">. </w:t>
                              </w:r>
                              <w:r w:rsidR="00712C6C">
                                <w:rPr>
                                  <w:rFonts w:ascii="Times New Roman" w:hAnsi="Times New Roman" w:cs="Times New Roman"/>
                                  <w:sz w:val="28"/>
                                  <w:szCs w:val="28"/>
                                </w:rPr>
                                <w:t>Рівне</w:t>
                              </w:r>
                            </w:sdtContent>
                          </w:sdt>
                        </w:p>
                      </w:txbxContent>
                    </v:textbox>
                    <w10:wrap anchorx="margin" anchory="page"/>
                  </v:shape>
                </w:pict>
              </mc:Fallback>
            </mc:AlternateContent>
          </w:r>
          <w:r w:rsidR="007429DE" w:rsidRPr="00C22AF1">
            <w:rPr>
              <w:noProof/>
            </w:rPr>
            <w:drawing>
              <wp:inline distT="0" distB="0" distL="0" distR="0">
                <wp:extent cx="758952" cy="478932"/>
                <wp:effectExtent l="0" t="0" r="3175"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7429DE" w:rsidRDefault="007429DE">
          <w:r>
            <w:br w:type="page"/>
          </w:r>
        </w:p>
      </w:sdtContent>
    </w:sdt>
    <w:p w:rsidR="007429DE" w:rsidRDefault="007429DE" w:rsidP="00C22AF1">
      <w:pPr>
        <w:pStyle w:val="a3"/>
      </w:pPr>
      <w:r>
        <w:lastRenderedPageBreak/>
        <w:tab/>
        <w:t xml:space="preserve">                                                                                                 </w:t>
      </w:r>
    </w:p>
    <w:p w:rsidR="007429DE" w:rsidRDefault="007429DE" w:rsidP="00F36F98">
      <w:pPr>
        <w:pStyle w:val="a3"/>
        <w:jc w:val="center"/>
        <w:rPr>
          <w:rFonts w:ascii="Times New Roman" w:hAnsi="Times New Roman" w:cs="Times New Roman"/>
          <w:b/>
          <w:sz w:val="28"/>
          <w:szCs w:val="28"/>
          <w:u w:val="single"/>
        </w:rPr>
      </w:pPr>
      <w:r w:rsidRPr="00F36F98">
        <w:rPr>
          <w:rFonts w:ascii="Times New Roman" w:hAnsi="Times New Roman" w:cs="Times New Roman"/>
          <w:b/>
          <w:sz w:val="28"/>
          <w:szCs w:val="28"/>
          <w:u w:val="single"/>
        </w:rPr>
        <w:t>ПЛАН-КОНСПЕКТ</w:t>
      </w:r>
    </w:p>
    <w:p w:rsidR="00C22AF1" w:rsidRPr="00F36F98" w:rsidRDefault="00C22AF1" w:rsidP="00F36F98">
      <w:pPr>
        <w:pStyle w:val="a3"/>
        <w:jc w:val="center"/>
        <w:rPr>
          <w:rFonts w:ascii="Times New Roman" w:hAnsi="Times New Roman" w:cs="Times New Roman"/>
          <w:b/>
          <w:sz w:val="28"/>
          <w:szCs w:val="28"/>
          <w:u w:val="single"/>
        </w:rPr>
      </w:pPr>
    </w:p>
    <w:p w:rsidR="00F36F98" w:rsidRPr="00F36F98" w:rsidRDefault="00F36F98" w:rsidP="00F36F98">
      <w:pPr>
        <w:pStyle w:val="a3"/>
        <w:jc w:val="center"/>
        <w:rPr>
          <w:rFonts w:ascii="Times New Roman" w:hAnsi="Times New Roman" w:cs="Times New Roman"/>
          <w:b/>
          <w:sz w:val="28"/>
          <w:szCs w:val="28"/>
        </w:rPr>
      </w:pPr>
      <w:r w:rsidRPr="00F36F98">
        <w:rPr>
          <w:rFonts w:ascii="Times New Roman" w:hAnsi="Times New Roman" w:cs="Times New Roman"/>
          <w:b/>
          <w:sz w:val="28"/>
          <w:szCs w:val="28"/>
        </w:rPr>
        <w:t>п</w:t>
      </w:r>
      <w:r w:rsidR="007429DE" w:rsidRPr="00F36F98">
        <w:rPr>
          <w:rFonts w:ascii="Times New Roman" w:hAnsi="Times New Roman" w:cs="Times New Roman"/>
          <w:b/>
          <w:sz w:val="28"/>
          <w:szCs w:val="28"/>
        </w:rPr>
        <w:t>роведення заняття з персоналом</w:t>
      </w:r>
    </w:p>
    <w:p w:rsidR="007429DE" w:rsidRDefault="007429DE" w:rsidP="00F36F98">
      <w:pPr>
        <w:pStyle w:val="a3"/>
        <w:jc w:val="center"/>
        <w:rPr>
          <w:rFonts w:ascii="Times New Roman" w:hAnsi="Times New Roman" w:cs="Times New Roman"/>
          <w:b/>
          <w:sz w:val="28"/>
          <w:szCs w:val="28"/>
        </w:rPr>
      </w:pPr>
      <w:r w:rsidRPr="00F36F98">
        <w:rPr>
          <w:rFonts w:ascii="Times New Roman" w:hAnsi="Times New Roman" w:cs="Times New Roman"/>
          <w:b/>
          <w:sz w:val="28"/>
          <w:szCs w:val="28"/>
        </w:rPr>
        <w:t>Державної екологічної інспекції Поліського округу</w:t>
      </w:r>
    </w:p>
    <w:p w:rsidR="00C22AF1" w:rsidRDefault="00C22AF1" w:rsidP="00F36F98">
      <w:pPr>
        <w:pStyle w:val="a3"/>
        <w:jc w:val="center"/>
        <w:rPr>
          <w:rFonts w:ascii="Times New Roman" w:hAnsi="Times New Roman" w:cs="Times New Roman"/>
          <w:b/>
          <w:sz w:val="28"/>
          <w:szCs w:val="28"/>
        </w:rPr>
      </w:pPr>
    </w:p>
    <w:p w:rsidR="00D06375" w:rsidRDefault="00D06375" w:rsidP="00F36F98">
      <w:pPr>
        <w:pStyle w:val="a3"/>
        <w:jc w:val="center"/>
        <w:rPr>
          <w:rFonts w:ascii="Times New Roman" w:hAnsi="Times New Roman" w:cs="Times New Roman"/>
          <w:b/>
          <w:sz w:val="28"/>
          <w:szCs w:val="28"/>
        </w:rPr>
      </w:pPr>
    </w:p>
    <w:p w:rsidR="00E04103" w:rsidRDefault="00D06375" w:rsidP="006F632D">
      <w:pPr>
        <w:pStyle w:val="a3"/>
        <w:jc w:val="both"/>
        <w:rPr>
          <w:rFonts w:ascii="Times New Roman" w:hAnsi="Times New Roman" w:cs="Times New Roman"/>
          <w:sz w:val="28"/>
          <w:szCs w:val="28"/>
        </w:rPr>
      </w:pPr>
      <w:r w:rsidRPr="00DF2648">
        <w:rPr>
          <w:rFonts w:ascii="Times New Roman" w:hAnsi="Times New Roman" w:cs="Times New Roman"/>
          <w:b/>
          <w:sz w:val="28"/>
          <w:szCs w:val="28"/>
        </w:rPr>
        <w:t>Тема:</w:t>
      </w:r>
      <w:r w:rsidR="006F632D">
        <w:t xml:space="preserve"> </w:t>
      </w:r>
      <w:r w:rsidR="00AA4D9F">
        <w:rPr>
          <w:rFonts w:ascii="Times New Roman" w:hAnsi="Times New Roman" w:cs="Times New Roman"/>
          <w:sz w:val="28"/>
          <w:szCs w:val="28"/>
        </w:rPr>
        <w:t>Обмеження спільної роботи близьких осіб</w:t>
      </w:r>
      <w:r w:rsidR="00406D08">
        <w:rPr>
          <w:rFonts w:ascii="Times New Roman" w:hAnsi="Times New Roman" w:cs="Times New Roman"/>
          <w:sz w:val="28"/>
          <w:szCs w:val="28"/>
        </w:rPr>
        <w:t xml:space="preserve"> </w:t>
      </w:r>
    </w:p>
    <w:p w:rsidR="002B4924" w:rsidRDefault="00E04103" w:rsidP="00627C4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00634E" w:rsidRDefault="0000634E" w:rsidP="006F632D">
      <w:pPr>
        <w:pStyle w:val="a3"/>
        <w:jc w:val="both"/>
        <w:rPr>
          <w:rFonts w:ascii="Times New Roman" w:hAnsi="Times New Roman" w:cs="Times New Roman"/>
          <w:sz w:val="28"/>
          <w:szCs w:val="28"/>
        </w:rPr>
      </w:pPr>
      <w:r w:rsidRPr="00DF2648">
        <w:rPr>
          <w:rFonts w:ascii="Times New Roman" w:hAnsi="Times New Roman" w:cs="Times New Roman"/>
          <w:b/>
          <w:sz w:val="28"/>
          <w:szCs w:val="28"/>
        </w:rPr>
        <w:t>Навчальна мета:</w:t>
      </w:r>
      <w:r w:rsidR="007D719B">
        <w:rPr>
          <w:rFonts w:ascii="Times New Roman" w:hAnsi="Times New Roman" w:cs="Times New Roman"/>
          <w:b/>
          <w:sz w:val="28"/>
          <w:szCs w:val="28"/>
        </w:rPr>
        <w:t xml:space="preserve"> </w:t>
      </w:r>
      <w:r w:rsidR="00560418" w:rsidRPr="00560418">
        <w:rPr>
          <w:rFonts w:ascii="Times New Roman" w:hAnsi="Times New Roman" w:cs="Times New Roman"/>
          <w:sz w:val="28"/>
          <w:szCs w:val="28"/>
        </w:rPr>
        <w:t>На виконання п.2 Протоколу наради від 09.08.2021р.</w:t>
      </w:r>
      <w:r w:rsidR="00560418">
        <w:rPr>
          <w:rFonts w:ascii="Times New Roman" w:hAnsi="Times New Roman" w:cs="Times New Roman"/>
          <w:b/>
          <w:sz w:val="28"/>
          <w:szCs w:val="28"/>
        </w:rPr>
        <w:t xml:space="preserve"> </w:t>
      </w:r>
      <w:r w:rsidR="00560418">
        <w:rPr>
          <w:rFonts w:ascii="Times New Roman" w:hAnsi="Times New Roman" w:cs="Times New Roman"/>
          <w:sz w:val="28"/>
          <w:szCs w:val="28"/>
        </w:rPr>
        <w:t>н</w:t>
      </w:r>
      <w:r w:rsidR="00AA4D9F" w:rsidRPr="00AA4D9F">
        <w:rPr>
          <w:rFonts w:ascii="Times New Roman" w:hAnsi="Times New Roman" w:cs="Times New Roman"/>
          <w:sz w:val="28"/>
          <w:szCs w:val="28"/>
        </w:rPr>
        <w:t>агадати</w:t>
      </w:r>
      <w:r w:rsidR="00627C47" w:rsidRPr="00AA4D9F">
        <w:rPr>
          <w:rFonts w:ascii="Times New Roman" w:hAnsi="Times New Roman" w:cs="Times New Roman"/>
          <w:sz w:val="28"/>
          <w:szCs w:val="28"/>
        </w:rPr>
        <w:t xml:space="preserve"> </w:t>
      </w:r>
      <w:r w:rsidR="00700DBA">
        <w:rPr>
          <w:rFonts w:ascii="Times New Roman" w:hAnsi="Times New Roman" w:cs="Times New Roman"/>
          <w:sz w:val="28"/>
          <w:szCs w:val="28"/>
        </w:rPr>
        <w:t>працівник</w:t>
      </w:r>
      <w:r w:rsidR="00AA4D9F">
        <w:rPr>
          <w:rFonts w:ascii="Times New Roman" w:hAnsi="Times New Roman" w:cs="Times New Roman"/>
          <w:sz w:val="28"/>
          <w:szCs w:val="28"/>
        </w:rPr>
        <w:t>ам</w:t>
      </w:r>
      <w:r w:rsidR="001721CA">
        <w:rPr>
          <w:rFonts w:ascii="Times New Roman" w:hAnsi="Times New Roman" w:cs="Times New Roman"/>
          <w:sz w:val="28"/>
          <w:szCs w:val="28"/>
        </w:rPr>
        <w:t xml:space="preserve"> </w:t>
      </w:r>
      <w:r w:rsidR="00700DBA" w:rsidRPr="00E04103">
        <w:rPr>
          <w:rFonts w:ascii="Times New Roman" w:hAnsi="Times New Roman" w:cs="Times New Roman"/>
          <w:sz w:val="28"/>
          <w:szCs w:val="28"/>
        </w:rPr>
        <w:t>Державної</w:t>
      </w:r>
      <w:r w:rsidR="00700DBA">
        <w:rPr>
          <w:rFonts w:ascii="Times New Roman" w:hAnsi="Times New Roman" w:cs="Times New Roman"/>
          <w:sz w:val="28"/>
          <w:szCs w:val="28"/>
        </w:rPr>
        <w:t xml:space="preserve"> </w:t>
      </w:r>
      <w:r w:rsidR="00700DBA" w:rsidRPr="00E04103">
        <w:rPr>
          <w:rFonts w:ascii="Times New Roman" w:hAnsi="Times New Roman" w:cs="Times New Roman"/>
          <w:sz w:val="28"/>
          <w:szCs w:val="28"/>
        </w:rPr>
        <w:t xml:space="preserve">екологічної інспекції Поліського округу </w:t>
      </w:r>
      <w:r w:rsidR="00700DBA">
        <w:rPr>
          <w:rFonts w:ascii="Times New Roman" w:hAnsi="Times New Roman" w:cs="Times New Roman"/>
          <w:sz w:val="28"/>
          <w:szCs w:val="28"/>
        </w:rPr>
        <w:t xml:space="preserve">про </w:t>
      </w:r>
      <w:r w:rsidR="00AA4D9F">
        <w:rPr>
          <w:rFonts w:ascii="Times New Roman" w:hAnsi="Times New Roman" w:cs="Times New Roman"/>
          <w:sz w:val="28"/>
          <w:szCs w:val="28"/>
        </w:rPr>
        <w:t>обмеження, щодо спільної роботи близьких осіб відповідно до Закону України « Про запобігання корупції».</w:t>
      </w:r>
      <w:r w:rsidR="0069366E">
        <w:rPr>
          <w:rFonts w:ascii="Times New Roman" w:hAnsi="Times New Roman" w:cs="Times New Roman"/>
          <w:sz w:val="28"/>
          <w:szCs w:val="28"/>
        </w:rPr>
        <w:t xml:space="preserve"> </w:t>
      </w:r>
    </w:p>
    <w:p w:rsidR="00C22AF1" w:rsidRDefault="00C22AF1" w:rsidP="006F632D">
      <w:pPr>
        <w:pStyle w:val="a3"/>
        <w:ind w:firstLine="1985"/>
        <w:jc w:val="both"/>
        <w:rPr>
          <w:rFonts w:ascii="Times New Roman" w:hAnsi="Times New Roman" w:cs="Times New Roman"/>
          <w:sz w:val="28"/>
          <w:szCs w:val="28"/>
        </w:rPr>
      </w:pPr>
    </w:p>
    <w:p w:rsidR="002467AF" w:rsidRDefault="002467AF" w:rsidP="00247A54">
      <w:pPr>
        <w:pStyle w:val="a3"/>
        <w:rPr>
          <w:rFonts w:ascii="Times New Roman" w:hAnsi="Times New Roman" w:cs="Times New Roman"/>
          <w:sz w:val="28"/>
          <w:szCs w:val="28"/>
        </w:rPr>
      </w:pPr>
      <w:r w:rsidRPr="00DF2648">
        <w:rPr>
          <w:rFonts w:ascii="Times New Roman" w:hAnsi="Times New Roman" w:cs="Times New Roman"/>
          <w:b/>
          <w:sz w:val="28"/>
          <w:szCs w:val="28"/>
        </w:rPr>
        <w:t>Час:</w:t>
      </w:r>
      <w:r w:rsidR="00DF2648">
        <w:rPr>
          <w:rFonts w:ascii="Times New Roman" w:hAnsi="Times New Roman" w:cs="Times New Roman"/>
          <w:sz w:val="28"/>
          <w:szCs w:val="28"/>
        </w:rPr>
        <w:t xml:space="preserve">  </w:t>
      </w:r>
      <w:r w:rsidR="00560418">
        <w:rPr>
          <w:rFonts w:ascii="Times New Roman" w:hAnsi="Times New Roman" w:cs="Times New Roman"/>
          <w:sz w:val="28"/>
          <w:szCs w:val="28"/>
        </w:rPr>
        <w:t>3</w:t>
      </w:r>
      <w:bookmarkStart w:id="0" w:name="_GoBack"/>
      <w:bookmarkEnd w:id="0"/>
      <w:r w:rsidR="00BA5005">
        <w:rPr>
          <w:rFonts w:ascii="Times New Roman" w:hAnsi="Times New Roman" w:cs="Times New Roman"/>
          <w:sz w:val="28"/>
          <w:szCs w:val="28"/>
        </w:rPr>
        <w:t>0 хв</w:t>
      </w:r>
      <w:r>
        <w:rPr>
          <w:rFonts w:ascii="Times New Roman" w:hAnsi="Times New Roman" w:cs="Times New Roman"/>
          <w:sz w:val="28"/>
          <w:szCs w:val="28"/>
        </w:rPr>
        <w:t>.</w:t>
      </w:r>
    </w:p>
    <w:p w:rsidR="002467AF" w:rsidRDefault="002467AF" w:rsidP="00247A54">
      <w:pPr>
        <w:pStyle w:val="a3"/>
        <w:rPr>
          <w:rFonts w:ascii="Times New Roman" w:hAnsi="Times New Roman" w:cs="Times New Roman"/>
          <w:sz w:val="28"/>
          <w:szCs w:val="28"/>
        </w:rPr>
      </w:pPr>
    </w:p>
    <w:p w:rsidR="002467AF" w:rsidRDefault="002467AF" w:rsidP="0002238E">
      <w:pPr>
        <w:pStyle w:val="a3"/>
        <w:jc w:val="both"/>
        <w:rPr>
          <w:rFonts w:ascii="Times New Roman" w:hAnsi="Times New Roman" w:cs="Times New Roman"/>
          <w:sz w:val="28"/>
          <w:szCs w:val="28"/>
        </w:rPr>
      </w:pPr>
      <w:r w:rsidRPr="00DF2648">
        <w:rPr>
          <w:rFonts w:ascii="Times New Roman" w:hAnsi="Times New Roman" w:cs="Times New Roman"/>
          <w:b/>
          <w:sz w:val="28"/>
          <w:szCs w:val="28"/>
        </w:rPr>
        <w:t>Місце проведення:</w:t>
      </w:r>
      <w:r>
        <w:rPr>
          <w:rFonts w:ascii="Times New Roman" w:hAnsi="Times New Roman" w:cs="Times New Roman"/>
          <w:sz w:val="28"/>
          <w:szCs w:val="28"/>
        </w:rPr>
        <w:t xml:space="preserve"> </w:t>
      </w:r>
      <w:proofErr w:type="spellStart"/>
      <w:r>
        <w:rPr>
          <w:rFonts w:ascii="Times New Roman" w:hAnsi="Times New Roman" w:cs="Times New Roman"/>
          <w:sz w:val="28"/>
          <w:szCs w:val="28"/>
        </w:rPr>
        <w:t>Держеко</w:t>
      </w:r>
      <w:r w:rsidR="0042042E">
        <w:rPr>
          <w:rFonts w:ascii="Times New Roman" w:hAnsi="Times New Roman" w:cs="Times New Roman"/>
          <w:sz w:val="28"/>
          <w:szCs w:val="28"/>
        </w:rPr>
        <w:t>і</w:t>
      </w:r>
      <w:r>
        <w:rPr>
          <w:rFonts w:ascii="Times New Roman" w:hAnsi="Times New Roman" w:cs="Times New Roman"/>
          <w:sz w:val="28"/>
          <w:szCs w:val="28"/>
        </w:rPr>
        <w:t>нспекція</w:t>
      </w:r>
      <w:proofErr w:type="spellEnd"/>
      <w:r>
        <w:rPr>
          <w:rFonts w:ascii="Times New Roman" w:hAnsi="Times New Roman" w:cs="Times New Roman"/>
          <w:sz w:val="28"/>
          <w:szCs w:val="28"/>
        </w:rPr>
        <w:t xml:space="preserve"> Полісько</w:t>
      </w:r>
      <w:r w:rsidR="0042042E">
        <w:rPr>
          <w:rFonts w:ascii="Times New Roman" w:hAnsi="Times New Roman" w:cs="Times New Roman"/>
          <w:sz w:val="28"/>
          <w:szCs w:val="28"/>
        </w:rPr>
        <w:t>го</w:t>
      </w:r>
      <w:r>
        <w:rPr>
          <w:rFonts w:ascii="Times New Roman" w:hAnsi="Times New Roman" w:cs="Times New Roman"/>
          <w:sz w:val="28"/>
          <w:szCs w:val="28"/>
        </w:rPr>
        <w:t xml:space="preserve"> округу</w:t>
      </w:r>
    </w:p>
    <w:p w:rsidR="002467AF" w:rsidRDefault="002467AF" w:rsidP="0002238E">
      <w:pPr>
        <w:pStyle w:val="a3"/>
        <w:jc w:val="both"/>
        <w:rPr>
          <w:rFonts w:ascii="Times New Roman" w:hAnsi="Times New Roman" w:cs="Times New Roman"/>
          <w:sz w:val="28"/>
          <w:szCs w:val="28"/>
        </w:rPr>
      </w:pPr>
    </w:p>
    <w:p w:rsidR="002467AF" w:rsidRDefault="002467AF" w:rsidP="0002238E">
      <w:pPr>
        <w:pStyle w:val="a3"/>
        <w:jc w:val="both"/>
        <w:rPr>
          <w:rFonts w:ascii="Times New Roman" w:hAnsi="Times New Roman" w:cs="Times New Roman"/>
          <w:sz w:val="28"/>
          <w:szCs w:val="28"/>
        </w:rPr>
      </w:pPr>
      <w:r w:rsidRPr="005206D8">
        <w:rPr>
          <w:rFonts w:ascii="Times New Roman" w:hAnsi="Times New Roman" w:cs="Times New Roman"/>
          <w:b/>
          <w:sz w:val="28"/>
          <w:szCs w:val="28"/>
        </w:rPr>
        <w:t>Навчально-матеріальне забезпечення:</w:t>
      </w:r>
      <w:r>
        <w:rPr>
          <w:rFonts w:ascii="Times New Roman" w:hAnsi="Times New Roman" w:cs="Times New Roman"/>
          <w:sz w:val="28"/>
          <w:szCs w:val="28"/>
        </w:rPr>
        <w:t xml:space="preserve"> план-конспект</w:t>
      </w:r>
    </w:p>
    <w:p w:rsidR="002467AF" w:rsidRDefault="002467AF" w:rsidP="0002238E">
      <w:pPr>
        <w:pStyle w:val="a3"/>
        <w:jc w:val="both"/>
        <w:rPr>
          <w:rFonts w:ascii="Times New Roman" w:hAnsi="Times New Roman" w:cs="Times New Roman"/>
          <w:sz w:val="28"/>
          <w:szCs w:val="28"/>
        </w:rPr>
      </w:pPr>
    </w:p>
    <w:p w:rsidR="000A3FA3" w:rsidRPr="005206D8" w:rsidRDefault="002467AF" w:rsidP="0002238E">
      <w:pPr>
        <w:pStyle w:val="a3"/>
        <w:jc w:val="both"/>
        <w:rPr>
          <w:rFonts w:ascii="Times New Roman" w:hAnsi="Times New Roman" w:cs="Times New Roman"/>
          <w:b/>
          <w:sz w:val="28"/>
          <w:szCs w:val="28"/>
        </w:rPr>
      </w:pPr>
      <w:r w:rsidRPr="005206D8">
        <w:rPr>
          <w:rFonts w:ascii="Times New Roman" w:hAnsi="Times New Roman" w:cs="Times New Roman"/>
          <w:b/>
          <w:sz w:val="28"/>
          <w:szCs w:val="28"/>
        </w:rPr>
        <w:t>Нормативно-правові акти і література:</w:t>
      </w:r>
    </w:p>
    <w:p w:rsidR="006C790D" w:rsidRDefault="006C790D" w:rsidP="006C790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6C790D" w:rsidRDefault="0069366E" w:rsidP="003F165F">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Закон України «</w:t>
      </w:r>
      <w:r w:rsidR="00406D08">
        <w:rPr>
          <w:rFonts w:ascii="Times New Roman" w:hAnsi="Times New Roman" w:cs="Times New Roman"/>
          <w:sz w:val="28"/>
          <w:szCs w:val="28"/>
        </w:rPr>
        <w:t xml:space="preserve">Про </w:t>
      </w:r>
      <w:r w:rsidR="00AA4D9F">
        <w:rPr>
          <w:rFonts w:ascii="Times New Roman" w:hAnsi="Times New Roman" w:cs="Times New Roman"/>
          <w:sz w:val="28"/>
          <w:szCs w:val="28"/>
        </w:rPr>
        <w:t>запобігання корупції</w:t>
      </w:r>
      <w:r>
        <w:rPr>
          <w:rFonts w:ascii="Times New Roman" w:hAnsi="Times New Roman" w:cs="Times New Roman"/>
          <w:sz w:val="28"/>
          <w:szCs w:val="28"/>
        </w:rPr>
        <w:t>»</w:t>
      </w:r>
    </w:p>
    <w:p w:rsidR="00382652" w:rsidRDefault="00AA4D9F" w:rsidP="00382652">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Офіційний сайт НАЗК</w:t>
      </w:r>
    </w:p>
    <w:p w:rsidR="00316A2B" w:rsidRDefault="00316A2B" w:rsidP="00316A2B">
      <w:pPr>
        <w:pStyle w:val="a3"/>
        <w:ind w:left="360"/>
        <w:jc w:val="both"/>
        <w:rPr>
          <w:rFonts w:ascii="Times New Roman" w:hAnsi="Times New Roman" w:cs="Times New Roman"/>
          <w:sz w:val="28"/>
          <w:szCs w:val="28"/>
        </w:rPr>
      </w:pPr>
    </w:p>
    <w:p w:rsidR="00E02B5E" w:rsidRDefault="00E02B5E" w:rsidP="009769A4">
      <w:pPr>
        <w:pStyle w:val="a3"/>
        <w:jc w:val="center"/>
        <w:rPr>
          <w:rFonts w:ascii="Times New Roman" w:hAnsi="Times New Roman" w:cs="Times New Roman"/>
          <w:b/>
          <w:sz w:val="28"/>
          <w:szCs w:val="28"/>
        </w:rPr>
      </w:pPr>
    </w:p>
    <w:p w:rsidR="009769A4" w:rsidRDefault="009769A4" w:rsidP="009769A4">
      <w:pPr>
        <w:pStyle w:val="a3"/>
        <w:jc w:val="center"/>
        <w:rPr>
          <w:rFonts w:ascii="Times New Roman" w:hAnsi="Times New Roman" w:cs="Times New Roman"/>
          <w:b/>
          <w:sz w:val="28"/>
          <w:szCs w:val="28"/>
        </w:rPr>
      </w:pPr>
      <w:r w:rsidRPr="009769A4">
        <w:rPr>
          <w:rFonts w:ascii="Times New Roman" w:hAnsi="Times New Roman" w:cs="Times New Roman"/>
          <w:b/>
          <w:sz w:val="28"/>
          <w:szCs w:val="28"/>
        </w:rPr>
        <w:t>Порядок проведення заняття:</w:t>
      </w:r>
    </w:p>
    <w:p w:rsidR="00C22AF1" w:rsidRDefault="00C22AF1" w:rsidP="009769A4">
      <w:pPr>
        <w:pStyle w:val="a3"/>
        <w:jc w:val="center"/>
        <w:rPr>
          <w:rFonts w:ascii="Times New Roman" w:hAnsi="Times New Roman" w:cs="Times New Roman"/>
          <w:b/>
          <w:sz w:val="28"/>
          <w:szCs w:val="28"/>
        </w:rPr>
      </w:pPr>
    </w:p>
    <w:p w:rsidR="009769A4" w:rsidRDefault="009769A4" w:rsidP="009769A4">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Організаційні заходи – </w:t>
      </w:r>
      <w:r w:rsidRPr="00B403B9">
        <w:rPr>
          <w:rFonts w:ascii="Times New Roman" w:hAnsi="Times New Roman" w:cs="Times New Roman"/>
          <w:sz w:val="28"/>
          <w:szCs w:val="28"/>
          <w:u w:val="single"/>
        </w:rPr>
        <w:t>5</w:t>
      </w:r>
      <w:r>
        <w:rPr>
          <w:rFonts w:ascii="Times New Roman" w:hAnsi="Times New Roman" w:cs="Times New Roman"/>
          <w:sz w:val="28"/>
          <w:szCs w:val="28"/>
        </w:rPr>
        <w:t xml:space="preserve"> хв.</w:t>
      </w:r>
    </w:p>
    <w:p w:rsidR="009769A4" w:rsidRPr="00D46D34" w:rsidRDefault="009769A4" w:rsidP="001A5338">
      <w:pPr>
        <w:pStyle w:val="a3"/>
        <w:numPr>
          <w:ilvl w:val="0"/>
          <w:numId w:val="3"/>
        </w:numPr>
        <w:rPr>
          <w:rFonts w:ascii="Times New Roman" w:hAnsi="Times New Roman" w:cs="Times New Roman"/>
          <w:sz w:val="28"/>
          <w:szCs w:val="28"/>
        </w:rPr>
      </w:pPr>
      <w:r w:rsidRPr="00D46D34">
        <w:rPr>
          <w:rFonts w:ascii="Times New Roman" w:hAnsi="Times New Roman" w:cs="Times New Roman"/>
          <w:sz w:val="28"/>
          <w:szCs w:val="28"/>
        </w:rPr>
        <w:t>перевірка присутніх;</w:t>
      </w:r>
      <w:r w:rsidR="00D46D34">
        <w:rPr>
          <w:rFonts w:ascii="Times New Roman" w:hAnsi="Times New Roman" w:cs="Times New Roman"/>
          <w:sz w:val="28"/>
          <w:szCs w:val="28"/>
        </w:rPr>
        <w:t xml:space="preserve"> о</w:t>
      </w:r>
      <w:r w:rsidRPr="00D46D34">
        <w:rPr>
          <w:rFonts w:ascii="Times New Roman" w:hAnsi="Times New Roman" w:cs="Times New Roman"/>
          <w:sz w:val="28"/>
          <w:szCs w:val="28"/>
        </w:rPr>
        <w:t>голошення теми і мети заняття.</w:t>
      </w:r>
    </w:p>
    <w:p w:rsidR="009769A4" w:rsidRDefault="009769A4" w:rsidP="009769A4">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Контроль знань – </w:t>
      </w:r>
      <w:r w:rsidRPr="00B403B9">
        <w:rPr>
          <w:rFonts w:ascii="Times New Roman" w:hAnsi="Times New Roman" w:cs="Times New Roman"/>
          <w:sz w:val="28"/>
          <w:szCs w:val="28"/>
          <w:u w:val="single"/>
        </w:rPr>
        <w:t>5</w:t>
      </w:r>
      <w:r>
        <w:rPr>
          <w:rFonts w:ascii="Times New Roman" w:hAnsi="Times New Roman" w:cs="Times New Roman"/>
          <w:sz w:val="28"/>
          <w:szCs w:val="28"/>
        </w:rPr>
        <w:t>хв.</w:t>
      </w:r>
    </w:p>
    <w:p w:rsidR="009769A4" w:rsidRDefault="009769A4" w:rsidP="009769A4">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перевірка засвоєння раніше пройденого матеріалу.</w:t>
      </w:r>
    </w:p>
    <w:p w:rsidR="009769A4" w:rsidRDefault="00B403B9" w:rsidP="009769A4">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Викладення матеріалу теми – </w:t>
      </w:r>
      <w:r w:rsidRPr="00B403B9">
        <w:rPr>
          <w:rFonts w:ascii="Times New Roman" w:hAnsi="Times New Roman" w:cs="Times New Roman"/>
          <w:sz w:val="28"/>
          <w:szCs w:val="28"/>
          <w:u w:val="single"/>
        </w:rPr>
        <w:t>25</w:t>
      </w:r>
      <w:r>
        <w:rPr>
          <w:rFonts w:ascii="Times New Roman" w:hAnsi="Times New Roman" w:cs="Times New Roman"/>
          <w:sz w:val="28"/>
          <w:szCs w:val="28"/>
        </w:rPr>
        <w:t xml:space="preserve"> хв.</w:t>
      </w:r>
    </w:p>
    <w:p w:rsidR="00316A2B" w:rsidRDefault="00316A2B" w:rsidP="00DF2648">
      <w:pPr>
        <w:pStyle w:val="a3"/>
        <w:tabs>
          <w:tab w:val="left" w:pos="5668"/>
        </w:tabs>
        <w:rPr>
          <w:rFonts w:ascii="Times New Roman" w:hAnsi="Times New Roman" w:cs="Times New Roman"/>
          <w:sz w:val="28"/>
          <w:szCs w:val="28"/>
        </w:rPr>
      </w:pPr>
    </w:p>
    <w:p w:rsidR="00316A2B" w:rsidRDefault="00316A2B" w:rsidP="00B403B9">
      <w:pPr>
        <w:pStyle w:val="a3"/>
        <w:ind w:left="720"/>
        <w:rPr>
          <w:rFonts w:ascii="Times New Roman" w:hAnsi="Times New Roman" w:cs="Times New Roman"/>
          <w:b/>
          <w:sz w:val="28"/>
          <w:szCs w:val="28"/>
        </w:rPr>
      </w:pPr>
    </w:p>
    <w:p w:rsidR="00B403B9" w:rsidRDefault="00B403B9" w:rsidP="00B403B9">
      <w:pPr>
        <w:pStyle w:val="a3"/>
        <w:ind w:left="720"/>
        <w:rPr>
          <w:rFonts w:ascii="Times New Roman" w:hAnsi="Times New Roman" w:cs="Times New Roman"/>
          <w:b/>
          <w:sz w:val="28"/>
          <w:szCs w:val="28"/>
          <w:lang w:val="ru-RU"/>
        </w:rPr>
      </w:pPr>
      <w:r w:rsidRPr="00370145">
        <w:rPr>
          <w:rFonts w:ascii="Times New Roman" w:hAnsi="Times New Roman" w:cs="Times New Roman"/>
          <w:b/>
          <w:sz w:val="28"/>
          <w:szCs w:val="28"/>
        </w:rPr>
        <w:t>Питання, які вивчатиму</w:t>
      </w:r>
      <w:r w:rsidR="0042042E">
        <w:rPr>
          <w:rFonts w:ascii="Times New Roman" w:hAnsi="Times New Roman" w:cs="Times New Roman"/>
          <w:b/>
          <w:sz w:val="28"/>
          <w:szCs w:val="28"/>
        </w:rPr>
        <w:t>ть</w:t>
      </w:r>
      <w:r w:rsidRPr="00370145">
        <w:rPr>
          <w:rFonts w:ascii="Times New Roman" w:hAnsi="Times New Roman" w:cs="Times New Roman"/>
          <w:b/>
          <w:sz w:val="28"/>
          <w:szCs w:val="28"/>
        </w:rPr>
        <w:t>ся:</w:t>
      </w:r>
    </w:p>
    <w:p w:rsidR="00374667" w:rsidRDefault="00374667" w:rsidP="00B403B9">
      <w:pPr>
        <w:pStyle w:val="a3"/>
        <w:ind w:left="720"/>
        <w:rPr>
          <w:rFonts w:ascii="Times New Roman" w:hAnsi="Times New Roman" w:cs="Times New Roman"/>
          <w:sz w:val="28"/>
          <w:szCs w:val="28"/>
        </w:rPr>
      </w:pPr>
    </w:p>
    <w:p w:rsidR="00AA4D9F" w:rsidRPr="00AA4D9F" w:rsidRDefault="00AA4D9F" w:rsidP="00AA4D9F">
      <w:pPr>
        <w:pStyle w:val="aa"/>
        <w:numPr>
          <w:ilvl w:val="0"/>
          <w:numId w:val="22"/>
        </w:numPr>
        <w:spacing w:before="100" w:beforeAutospacing="1" w:after="100" w:afterAutospacing="1" w:line="240" w:lineRule="auto"/>
        <w:jc w:val="both"/>
        <w:rPr>
          <w:rFonts w:ascii="Times New Roman" w:eastAsia="Times New Roman" w:hAnsi="Times New Roman" w:cs="Times New Roman"/>
          <w:color w:val="1A1A22"/>
          <w:sz w:val="28"/>
          <w:szCs w:val="28"/>
          <w:lang w:eastAsia="uk-UA"/>
        </w:rPr>
      </w:pPr>
      <w:r w:rsidRPr="00AA4D9F">
        <w:rPr>
          <w:rFonts w:ascii="Times New Roman" w:eastAsia="Times New Roman" w:hAnsi="Times New Roman" w:cs="Times New Roman"/>
          <w:color w:val="1A1A22"/>
          <w:sz w:val="28"/>
          <w:szCs w:val="28"/>
          <w:lang w:eastAsia="uk-UA"/>
        </w:rPr>
        <w:t>Обмеження спільної роботи близьких осіб.</w:t>
      </w:r>
    </w:p>
    <w:p w:rsidR="00AA4D9F" w:rsidRPr="00AA4D9F" w:rsidRDefault="00AA4D9F" w:rsidP="00AA4D9F">
      <w:pPr>
        <w:pStyle w:val="aa"/>
        <w:numPr>
          <w:ilvl w:val="0"/>
          <w:numId w:val="22"/>
        </w:numPr>
        <w:rPr>
          <w:rFonts w:ascii="Times New Roman" w:hAnsi="Times New Roman" w:cs="Times New Roman"/>
          <w:sz w:val="28"/>
          <w:szCs w:val="28"/>
        </w:rPr>
      </w:pPr>
      <w:r w:rsidRPr="00AA4D9F">
        <w:rPr>
          <w:rFonts w:ascii="Times New Roman" w:hAnsi="Times New Roman" w:cs="Times New Roman"/>
          <w:sz w:val="28"/>
          <w:szCs w:val="28"/>
        </w:rPr>
        <w:t>Виключення з обмеження спільної роботи близьких осіб</w:t>
      </w:r>
      <w:r>
        <w:rPr>
          <w:rFonts w:ascii="Times New Roman" w:hAnsi="Times New Roman" w:cs="Times New Roman"/>
          <w:sz w:val="28"/>
          <w:szCs w:val="28"/>
        </w:rPr>
        <w:t>.</w:t>
      </w:r>
    </w:p>
    <w:p w:rsidR="00AA4D9F" w:rsidRPr="00AA4D9F" w:rsidRDefault="00AA4D9F" w:rsidP="00AA4D9F">
      <w:pPr>
        <w:pStyle w:val="aa"/>
        <w:numPr>
          <w:ilvl w:val="0"/>
          <w:numId w:val="22"/>
        </w:numPr>
        <w:rPr>
          <w:rFonts w:ascii="Times New Roman" w:hAnsi="Times New Roman" w:cs="Times New Roman"/>
          <w:sz w:val="28"/>
          <w:szCs w:val="28"/>
        </w:rPr>
      </w:pPr>
      <w:r w:rsidRPr="00AA4D9F">
        <w:rPr>
          <w:rFonts w:ascii="Times New Roman" w:hAnsi="Times New Roman" w:cs="Times New Roman"/>
          <w:sz w:val="28"/>
          <w:szCs w:val="28"/>
        </w:rPr>
        <w:t>Порядок і строки дій у разі виникнення обставин прямого підпорядкування між близькими особами</w:t>
      </w:r>
      <w:r>
        <w:rPr>
          <w:rFonts w:ascii="Times New Roman" w:hAnsi="Times New Roman" w:cs="Times New Roman"/>
          <w:sz w:val="28"/>
          <w:szCs w:val="28"/>
        </w:rPr>
        <w:t>.</w:t>
      </w:r>
    </w:p>
    <w:p w:rsidR="00AA4D9F" w:rsidRPr="00AA4D9F" w:rsidRDefault="00AA4D9F" w:rsidP="00AA4D9F">
      <w:pPr>
        <w:pStyle w:val="aa"/>
        <w:rPr>
          <w:rFonts w:ascii="Times New Roman" w:hAnsi="Times New Roman" w:cs="Times New Roman"/>
          <w:sz w:val="28"/>
          <w:szCs w:val="28"/>
        </w:rPr>
      </w:pPr>
    </w:p>
    <w:p w:rsidR="00AA4D9F" w:rsidRPr="00AA4D9F" w:rsidRDefault="00AA4D9F" w:rsidP="00AA4D9F">
      <w:pPr>
        <w:pStyle w:val="aa"/>
        <w:rPr>
          <w:rFonts w:ascii="Times New Roman" w:hAnsi="Times New Roman" w:cs="Times New Roman"/>
          <w:sz w:val="28"/>
          <w:szCs w:val="28"/>
        </w:rPr>
      </w:pPr>
    </w:p>
    <w:p w:rsidR="00AA4D9F" w:rsidRPr="00AA4D9F" w:rsidRDefault="00AA4D9F" w:rsidP="00AA4D9F">
      <w:pPr>
        <w:pStyle w:val="aa"/>
        <w:rPr>
          <w:sz w:val="28"/>
          <w:szCs w:val="28"/>
        </w:rPr>
      </w:pPr>
    </w:p>
    <w:p w:rsidR="00C22AF1" w:rsidRDefault="00C22AF1" w:rsidP="00003157">
      <w:pPr>
        <w:pStyle w:val="a3"/>
        <w:jc w:val="both"/>
        <w:rPr>
          <w:rFonts w:ascii="Times New Roman" w:hAnsi="Times New Roman" w:cs="Times New Roman"/>
          <w:sz w:val="28"/>
          <w:szCs w:val="28"/>
        </w:rPr>
      </w:pPr>
    </w:p>
    <w:p w:rsidR="00AA4D9F" w:rsidRDefault="00AA4D9F" w:rsidP="00003157">
      <w:pPr>
        <w:pStyle w:val="a3"/>
        <w:jc w:val="both"/>
        <w:rPr>
          <w:rFonts w:ascii="Times New Roman" w:hAnsi="Times New Roman" w:cs="Times New Roman"/>
          <w:sz w:val="28"/>
          <w:szCs w:val="28"/>
        </w:rPr>
      </w:pPr>
    </w:p>
    <w:p w:rsidR="001A5338" w:rsidRDefault="001A5338" w:rsidP="00A22B1C">
      <w:pPr>
        <w:pStyle w:val="a3"/>
        <w:jc w:val="center"/>
        <w:rPr>
          <w:rFonts w:ascii="Times New Roman" w:hAnsi="Times New Roman" w:cs="Times New Roman"/>
          <w:b/>
          <w:sz w:val="32"/>
          <w:szCs w:val="32"/>
        </w:rPr>
      </w:pPr>
    </w:p>
    <w:p w:rsidR="00AA4D9F" w:rsidRDefault="00AA4D9F" w:rsidP="00A22B1C">
      <w:pPr>
        <w:pStyle w:val="a3"/>
        <w:jc w:val="center"/>
        <w:rPr>
          <w:rFonts w:ascii="Times New Roman" w:hAnsi="Times New Roman" w:cs="Times New Roman"/>
          <w:b/>
          <w:sz w:val="32"/>
          <w:szCs w:val="32"/>
        </w:rPr>
      </w:pPr>
    </w:p>
    <w:p w:rsidR="005D369A" w:rsidRPr="00316A2B" w:rsidRDefault="00A22B1C" w:rsidP="00A22B1C">
      <w:pPr>
        <w:pStyle w:val="a3"/>
        <w:jc w:val="center"/>
        <w:rPr>
          <w:rFonts w:ascii="Times New Roman" w:hAnsi="Times New Roman" w:cs="Times New Roman"/>
          <w:b/>
          <w:sz w:val="32"/>
          <w:szCs w:val="32"/>
        </w:rPr>
      </w:pPr>
      <w:r w:rsidRPr="00316A2B">
        <w:rPr>
          <w:rFonts w:ascii="Times New Roman" w:hAnsi="Times New Roman" w:cs="Times New Roman"/>
          <w:b/>
          <w:sz w:val="32"/>
          <w:szCs w:val="32"/>
        </w:rPr>
        <w:t>Порядок проведення заняття:</w:t>
      </w:r>
    </w:p>
    <w:p w:rsidR="00316A2B" w:rsidRPr="00A22B1C" w:rsidRDefault="00316A2B" w:rsidP="00A22B1C">
      <w:pPr>
        <w:pStyle w:val="a3"/>
        <w:jc w:val="center"/>
        <w:rPr>
          <w:rFonts w:ascii="Times New Roman" w:hAnsi="Times New Roman" w:cs="Times New Roman"/>
          <w:b/>
          <w:sz w:val="28"/>
          <w:szCs w:val="28"/>
        </w:rPr>
      </w:pPr>
    </w:p>
    <w:tbl>
      <w:tblPr>
        <w:tblStyle w:val="a5"/>
        <w:tblW w:w="0" w:type="auto"/>
        <w:tblLook w:val="04A0" w:firstRow="1" w:lastRow="0" w:firstColumn="1" w:lastColumn="0" w:noHBand="0" w:noVBand="1"/>
      </w:tblPr>
      <w:tblGrid>
        <w:gridCol w:w="9629"/>
      </w:tblGrid>
      <w:tr w:rsidR="00A22B1C" w:rsidTr="00003157">
        <w:trPr>
          <w:trHeight w:val="4385"/>
        </w:trPr>
        <w:tc>
          <w:tcPr>
            <w:tcW w:w="9629" w:type="dxa"/>
          </w:tcPr>
          <w:p w:rsidR="00767852" w:rsidRDefault="00767852" w:rsidP="00FD49FE">
            <w:pPr>
              <w:pStyle w:val="a3"/>
              <w:jc w:val="both"/>
              <w:rPr>
                <w:rFonts w:ascii="Times New Roman" w:hAnsi="Times New Roman" w:cs="Times New Roman"/>
                <w:b/>
                <w:sz w:val="28"/>
                <w:szCs w:val="28"/>
              </w:rPr>
            </w:pPr>
          </w:p>
          <w:p w:rsidR="001035EA" w:rsidRPr="00F82150" w:rsidRDefault="00F74332" w:rsidP="00F82150">
            <w:pPr>
              <w:spacing w:before="100" w:beforeAutospacing="1" w:after="100" w:afterAutospacing="1"/>
              <w:jc w:val="both"/>
              <w:rPr>
                <w:rFonts w:ascii="Times New Roman" w:hAnsi="Times New Roman" w:cs="Times New Roman"/>
                <w:b/>
                <w:sz w:val="28"/>
                <w:szCs w:val="28"/>
              </w:rPr>
            </w:pPr>
            <w:r w:rsidRPr="00F82150">
              <w:rPr>
                <w:rFonts w:ascii="Times New Roman" w:hAnsi="Times New Roman" w:cs="Times New Roman"/>
                <w:b/>
                <w:sz w:val="28"/>
                <w:szCs w:val="28"/>
              </w:rPr>
              <w:t>1</w:t>
            </w:r>
            <w:r w:rsidR="00377F22">
              <w:rPr>
                <w:rFonts w:ascii="Times New Roman" w:hAnsi="Times New Roman" w:cs="Times New Roman"/>
                <w:b/>
                <w:sz w:val="28"/>
                <w:szCs w:val="28"/>
              </w:rPr>
              <w:t>.</w:t>
            </w:r>
            <w:r w:rsidRPr="00F82150">
              <w:rPr>
                <w:rFonts w:ascii="Times New Roman" w:hAnsi="Times New Roman" w:cs="Times New Roman"/>
                <w:b/>
                <w:sz w:val="28"/>
                <w:szCs w:val="28"/>
              </w:rPr>
              <w:t xml:space="preserve"> </w:t>
            </w:r>
            <w:r w:rsidR="005206D8" w:rsidRPr="00F82150">
              <w:rPr>
                <w:rFonts w:ascii="Times New Roman" w:hAnsi="Times New Roman" w:cs="Times New Roman"/>
                <w:b/>
                <w:sz w:val="28"/>
                <w:szCs w:val="28"/>
              </w:rPr>
              <w:t xml:space="preserve"> </w:t>
            </w:r>
            <w:r w:rsidR="0069366E" w:rsidRPr="00F82150">
              <w:rPr>
                <w:rFonts w:ascii="Times New Roman" w:hAnsi="Times New Roman" w:cs="Times New Roman"/>
                <w:b/>
                <w:sz w:val="28"/>
                <w:szCs w:val="28"/>
              </w:rPr>
              <w:t xml:space="preserve"> </w:t>
            </w:r>
            <w:r w:rsidR="00F82150" w:rsidRPr="00F82150">
              <w:rPr>
                <w:rFonts w:ascii="Times New Roman" w:eastAsia="Times New Roman" w:hAnsi="Times New Roman" w:cs="Times New Roman"/>
                <w:b/>
                <w:color w:val="1A1A22"/>
                <w:sz w:val="28"/>
                <w:szCs w:val="28"/>
                <w:lang w:eastAsia="uk-UA"/>
              </w:rPr>
              <w:t>Обмеження спільної роботи близьких осіб.</w:t>
            </w:r>
            <w:r w:rsidR="001035EA" w:rsidRPr="00F82150">
              <w:rPr>
                <w:rFonts w:ascii="Times New Roman" w:hAnsi="Times New Roman" w:cs="Times New Roman"/>
                <w:b/>
                <w:sz w:val="28"/>
                <w:szCs w:val="28"/>
              </w:rPr>
              <w:t xml:space="preserve"> </w:t>
            </w:r>
          </w:p>
          <w:p w:rsidR="00F82150" w:rsidRDefault="00F82150" w:rsidP="00F82150">
            <w:pPr>
              <w:jc w:val="both"/>
              <w:rPr>
                <w:rFonts w:ascii="Times New Roman" w:eastAsia="Times New Roman" w:hAnsi="Times New Roman" w:cs="Times New Roman"/>
                <w:color w:val="1A1A22"/>
                <w:sz w:val="28"/>
                <w:szCs w:val="28"/>
                <w:lang w:eastAsia="uk-UA"/>
              </w:rPr>
            </w:pPr>
            <w:r w:rsidRPr="00F82150">
              <w:rPr>
                <w:rFonts w:ascii="Times New Roman" w:eastAsia="Times New Roman" w:hAnsi="Times New Roman" w:cs="Times New Roman"/>
                <w:color w:val="1A1A22"/>
                <w:sz w:val="28"/>
                <w:szCs w:val="28"/>
                <w:lang w:eastAsia="uk-UA"/>
              </w:rPr>
              <w:t>Особи, зазначені в п. 1. ч. 1 ст. 3 Закону</w:t>
            </w:r>
            <w:r w:rsidR="00377F22">
              <w:rPr>
                <w:rFonts w:ascii="Times New Roman" w:eastAsia="Times New Roman" w:hAnsi="Times New Roman" w:cs="Times New Roman"/>
                <w:color w:val="1A1A22"/>
                <w:sz w:val="28"/>
                <w:szCs w:val="28"/>
                <w:lang w:eastAsia="uk-UA"/>
              </w:rPr>
              <w:t xml:space="preserve"> України «Про запобігання корупції»</w:t>
            </w:r>
            <w:r w:rsidRPr="00F82150">
              <w:rPr>
                <w:rFonts w:ascii="Times New Roman" w:eastAsia="Times New Roman" w:hAnsi="Times New Roman" w:cs="Times New Roman"/>
                <w:color w:val="1A1A22"/>
                <w:sz w:val="28"/>
                <w:szCs w:val="28"/>
                <w:lang w:eastAsia="uk-UA"/>
              </w:rPr>
              <w:t>, не можуть:</w:t>
            </w:r>
          </w:p>
          <w:p w:rsidR="00F82150" w:rsidRPr="00F82150" w:rsidRDefault="00F82150" w:rsidP="00F82150">
            <w:pPr>
              <w:pStyle w:val="aa"/>
              <w:numPr>
                <w:ilvl w:val="0"/>
                <w:numId w:val="3"/>
              </w:numPr>
              <w:jc w:val="both"/>
              <w:rPr>
                <w:rFonts w:ascii="Times New Roman" w:eastAsia="Times New Roman" w:hAnsi="Times New Roman" w:cs="Times New Roman"/>
                <w:color w:val="1A1A22"/>
                <w:sz w:val="28"/>
                <w:szCs w:val="28"/>
                <w:lang w:eastAsia="uk-UA"/>
              </w:rPr>
            </w:pPr>
            <w:r w:rsidRPr="00F82150">
              <w:rPr>
                <w:rFonts w:ascii="Times New Roman" w:eastAsia="Times New Roman" w:hAnsi="Times New Roman" w:cs="Times New Roman"/>
                <w:color w:val="1A1A22"/>
                <w:sz w:val="28"/>
                <w:szCs w:val="28"/>
                <w:lang w:eastAsia="uk-UA"/>
              </w:rPr>
              <w:t>мати у прямому підпорядкування близьких їм осіб;</w:t>
            </w:r>
          </w:p>
          <w:p w:rsidR="00F82150" w:rsidRPr="00F82150" w:rsidRDefault="00F82150" w:rsidP="00F82150">
            <w:pPr>
              <w:pStyle w:val="aa"/>
              <w:numPr>
                <w:ilvl w:val="0"/>
                <w:numId w:val="3"/>
              </w:numPr>
              <w:jc w:val="both"/>
              <w:rPr>
                <w:rFonts w:ascii="Times New Roman" w:eastAsia="Times New Roman" w:hAnsi="Times New Roman" w:cs="Times New Roman"/>
                <w:color w:val="1A1A22"/>
                <w:sz w:val="28"/>
                <w:szCs w:val="28"/>
                <w:lang w:eastAsia="uk-UA"/>
              </w:rPr>
            </w:pPr>
            <w:r w:rsidRPr="00F82150">
              <w:rPr>
                <w:rFonts w:ascii="Times New Roman" w:eastAsia="Times New Roman" w:hAnsi="Times New Roman" w:cs="Times New Roman"/>
                <w:color w:val="1A1A22"/>
                <w:sz w:val="28"/>
                <w:szCs w:val="28"/>
                <w:lang w:eastAsia="uk-UA"/>
              </w:rPr>
              <w:t>бути прямо підпорядкованими у зв’язку з виконанням повноважень близьким їм особам.</w:t>
            </w:r>
          </w:p>
          <w:p w:rsidR="00377F22" w:rsidRDefault="00377F22" w:rsidP="00377F22">
            <w:pPr>
              <w:ind w:firstLine="306"/>
              <w:jc w:val="both"/>
              <w:rPr>
                <w:rFonts w:ascii="Times New Roman" w:eastAsia="Times New Roman" w:hAnsi="Times New Roman" w:cs="Times New Roman"/>
                <w:b/>
                <w:i/>
                <w:color w:val="1A1A22"/>
                <w:sz w:val="28"/>
                <w:szCs w:val="28"/>
                <w:lang w:eastAsia="uk-UA"/>
              </w:rPr>
            </w:pPr>
          </w:p>
          <w:p w:rsidR="00F82150" w:rsidRPr="00377F22" w:rsidRDefault="00F82150" w:rsidP="00377F22">
            <w:pPr>
              <w:ind w:firstLine="306"/>
              <w:jc w:val="both"/>
              <w:rPr>
                <w:rFonts w:ascii="Times New Roman" w:eastAsia="Times New Roman" w:hAnsi="Times New Roman" w:cs="Times New Roman"/>
                <w:i/>
                <w:color w:val="1A1A22"/>
                <w:sz w:val="28"/>
                <w:szCs w:val="28"/>
                <w:lang w:eastAsia="uk-UA"/>
              </w:rPr>
            </w:pPr>
            <w:r w:rsidRPr="00377F22">
              <w:rPr>
                <w:rFonts w:ascii="Times New Roman" w:eastAsia="Times New Roman" w:hAnsi="Times New Roman" w:cs="Times New Roman"/>
                <w:b/>
                <w:i/>
                <w:color w:val="1A1A22"/>
                <w:sz w:val="28"/>
                <w:szCs w:val="28"/>
                <w:lang w:eastAsia="uk-UA"/>
              </w:rPr>
              <w:t>Пряме підпорядкування</w:t>
            </w:r>
            <w:r w:rsidRPr="00377F22">
              <w:rPr>
                <w:rFonts w:ascii="Times New Roman" w:eastAsia="Times New Roman" w:hAnsi="Times New Roman" w:cs="Times New Roman"/>
                <w:i/>
                <w:color w:val="1A1A22"/>
                <w:sz w:val="28"/>
                <w:szCs w:val="28"/>
                <w:lang w:eastAsia="uk-UA"/>
              </w:rPr>
              <w:t xml:space="preserve"> – це відносини прямої організації або правової залежності підлеглої особи від її керівника, в тому числі вирішення (участь у вирішенні)</w:t>
            </w:r>
            <w:r w:rsidR="00DE14F0" w:rsidRPr="00377F22">
              <w:rPr>
                <w:rFonts w:ascii="Times New Roman" w:eastAsia="Times New Roman" w:hAnsi="Times New Roman" w:cs="Times New Roman"/>
                <w:i/>
                <w:color w:val="1A1A22"/>
                <w:sz w:val="28"/>
                <w:szCs w:val="28"/>
                <w:lang w:eastAsia="uk-UA"/>
              </w:rPr>
              <w:t xml:space="preserve"> питання прийняття на роботу, звільнення з роботи, застосування заохочень, дисциплінарних стягнень, надання вказівок, доручень тощо, контролю за їх виконанням.</w:t>
            </w:r>
          </w:p>
          <w:p w:rsidR="00F82150" w:rsidRPr="00377F22" w:rsidRDefault="00377F22" w:rsidP="00377F22">
            <w:pPr>
              <w:ind w:left="22" w:firstLine="284"/>
              <w:jc w:val="both"/>
              <w:rPr>
                <w:rFonts w:ascii="Times New Roman" w:eastAsia="Times New Roman" w:hAnsi="Times New Roman" w:cs="Times New Roman"/>
                <w:i/>
                <w:color w:val="1A1A22"/>
                <w:sz w:val="28"/>
                <w:szCs w:val="28"/>
                <w:lang w:eastAsia="uk-UA"/>
              </w:rPr>
            </w:pPr>
            <w:r w:rsidRPr="00377F22">
              <w:rPr>
                <w:rFonts w:ascii="Times New Roman" w:eastAsia="Times New Roman" w:hAnsi="Times New Roman" w:cs="Times New Roman"/>
                <w:b/>
                <w:i/>
                <w:color w:val="1A1A22"/>
                <w:sz w:val="28"/>
                <w:szCs w:val="28"/>
                <w:lang w:eastAsia="uk-UA"/>
              </w:rPr>
              <w:t>Близькі особи</w:t>
            </w:r>
            <w:r w:rsidRPr="00377F22">
              <w:rPr>
                <w:rFonts w:ascii="Times New Roman" w:eastAsia="Times New Roman" w:hAnsi="Times New Roman" w:cs="Times New Roman"/>
                <w:i/>
                <w:color w:val="1A1A22"/>
                <w:sz w:val="28"/>
                <w:szCs w:val="28"/>
                <w:lang w:eastAsia="uk-UA"/>
              </w:rPr>
              <w:t xml:space="preserve"> - </w:t>
            </w:r>
            <w:r w:rsidRPr="00377F22">
              <w:rPr>
                <w:rFonts w:ascii="Times New Roman" w:hAnsi="Times New Roman" w:cs="Times New Roman"/>
                <w:i/>
                <w:color w:val="333333"/>
                <w:sz w:val="28"/>
                <w:szCs w:val="28"/>
                <w:shd w:val="clear" w:color="auto" w:fill="FFFFFF"/>
              </w:rPr>
              <w:t>члени сім’ї суб’єкта, зазначеного у </w:t>
            </w:r>
            <w:hyperlink r:id="rId9" w:anchor="n7" w:history="1">
              <w:r w:rsidRPr="00377F22">
                <w:rPr>
                  <w:rStyle w:val="a6"/>
                  <w:rFonts w:ascii="Times New Roman" w:hAnsi="Times New Roman" w:cs="Times New Roman"/>
                  <w:i/>
                  <w:color w:val="006600"/>
                  <w:sz w:val="28"/>
                  <w:szCs w:val="28"/>
                  <w:shd w:val="clear" w:color="auto" w:fill="FFFFFF"/>
                </w:rPr>
                <w:t>частині першій</w:t>
              </w:r>
            </w:hyperlink>
            <w:r w:rsidRPr="00377F22">
              <w:rPr>
                <w:rFonts w:ascii="Times New Roman" w:hAnsi="Times New Roman" w:cs="Times New Roman"/>
                <w:i/>
                <w:color w:val="333333"/>
                <w:sz w:val="28"/>
                <w:szCs w:val="28"/>
                <w:shd w:val="clear" w:color="auto" w:fill="FFFFFF"/>
              </w:rPr>
              <w:t xml:space="preserve"> статті 3 цього Закону, а також чоловік, дружина, батько, мати, вітчим, мачуха, син, дочка, пасинок, падчерка, рідний та двоюрідний брати, рідна та двоюрідна сестри, рідний брат та сестра дружини (чоловіка), племінник, племінниця, рідний дядько, рідна тітка, дід, баба, прадід, прабаба, внук, внучка, правнук, правнучка, зять, невістка, тесть, теща, свекор, свекруха, батько та мати дружини (чоловіка) сина (дочки), </w:t>
            </w:r>
            <w:proofErr w:type="spellStart"/>
            <w:r w:rsidRPr="00377F22">
              <w:rPr>
                <w:rFonts w:ascii="Times New Roman" w:hAnsi="Times New Roman" w:cs="Times New Roman"/>
                <w:i/>
                <w:color w:val="333333"/>
                <w:sz w:val="28"/>
                <w:szCs w:val="28"/>
                <w:shd w:val="clear" w:color="auto" w:fill="FFFFFF"/>
              </w:rPr>
              <w:t>усиновлювач</w:t>
            </w:r>
            <w:proofErr w:type="spellEnd"/>
            <w:r w:rsidRPr="00377F22">
              <w:rPr>
                <w:rFonts w:ascii="Times New Roman" w:hAnsi="Times New Roman" w:cs="Times New Roman"/>
                <w:i/>
                <w:color w:val="333333"/>
                <w:sz w:val="28"/>
                <w:szCs w:val="28"/>
                <w:shd w:val="clear" w:color="auto" w:fill="FFFFFF"/>
              </w:rPr>
              <w:t xml:space="preserve"> чи усиновлений, опікун чи піклувальник, особа, яка перебуває під опікою або піклуванням зазначеного суб’єкта;</w:t>
            </w:r>
            <w:r w:rsidR="00F82150" w:rsidRPr="00377F22">
              <w:rPr>
                <w:rFonts w:ascii="Times New Roman" w:eastAsia="Times New Roman" w:hAnsi="Times New Roman" w:cs="Times New Roman"/>
                <w:i/>
                <w:color w:val="1A1A22"/>
                <w:sz w:val="28"/>
                <w:szCs w:val="28"/>
                <w:lang w:eastAsia="uk-UA"/>
              </w:rPr>
              <w:t> </w:t>
            </w:r>
          </w:p>
          <w:p w:rsidR="00F82150" w:rsidRPr="00F82150" w:rsidRDefault="00F82150" w:rsidP="00F82150">
            <w:pPr>
              <w:jc w:val="both"/>
              <w:rPr>
                <w:rFonts w:ascii="Times New Roman" w:eastAsia="Times New Roman" w:hAnsi="Times New Roman" w:cs="Times New Roman"/>
                <w:color w:val="1A1A22"/>
                <w:sz w:val="28"/>
                <w:szCs w:val="28"/>
                <w:lang w:eastAsia="uk-UA"/>
              </w:rPr>
            </w:pPr>
            <w:r w:rsidRPr="00F82150">
              <w:rPr>
                <w:rFonts w:ascii="Times New Roman" w:eastAsia="Times New Roman" w:hAnsi="Times New Roman" w:cs="Times New Roman"/>
                <w:color w:val="1A1A22"/>
                <w:sz w:val="28"/>
                <w:szCs w:val="28"/>
                <w:lang w:eastAsia="uk-UA"/>
              </w:rPr>
              <w:t> </w:t>
            </w:r>
          </w:p>
          <w:p w:rsidR="00F82150" w:rsidRPr="00F82150" w:rsidRDefault="00F82150" w:rsidP="00F82150">
            <w:pPr>
              <w:jc w:val="both"/>
              <w:rPr>
                <w:rFonts w:ascii="Times New Roman" w:eastAsia="Times New Roman" w:hAnsi="Times New Roman" w:cs="Times New Roman"/>
                <w:color w:val="1A1A22"/>
                <w:sz w:val="28"/>
                <w:szCs w:val="28"/>
                <w:lang w:eastAsia="uk-UA"/>
              </w:rPr>
            </w:pPr>
            <w:r w:rsidRPr="00F82150">
              <w:rPr>
                <w:rFonts w:ascii="Times New Roman" w:eastAsia="Times New Roman" w:hAnsi="Times New Roman" w:cs="Times New Roman"/>
                <w:color w:val="1A1A22"/>
                <w:sz w:val="28"/>
                <w:szCs w:val="28"/>
                <w:lang w:eastAsia="uk-UA"/>
              </w:rPr>
              <w:t>Особи, які претендують на зайняття посад, зазначених у п. 1 ч. 1 ст. 3 Закону, зобов’язані повідомити керівництво органу, на посаду в якому вони претендують, про працюючих у цьому органі близьких їм осіб.</w:t>
            </w:r>
          </w:p>
          <w:p w:rsidR="00F82150" w:rsidRPr="00F82150" w:rsidRDefault="00F82150" w:rsidP="00F82150">
            <w:pPr>
              <w:jc w:val="both"/>
              <w:rPr>
                <w:rFonts w:ascii="Times New Roman" w:eastAsia="Times New Roman" w:hAnsi="Times New Roman" w:cs="Times New Roman"/>
                <w:color w:val="1A1A22"/>
                <w:sz w:val="28"/>
                <w:szCs w:val="28"/>
                <w:lang w:eastAsia="uk-UA"/>
              </w:rPr>
            </w:pPr>
            <w:r w:rsidRPr="00F82150">
              <w:rPr>
                <w:rFonts w:ascii="Times New Roman" w:eastAsia="Times New Roman" w:hAnsi="Times New Roman" w:cs="Times New Roman"/>
                <w:color w:val="1A1A22"/>
                <w:sz w:val="28"/>
                <w:szCs w:val="28"/>
                <w:lang w:eastAsia="uk-UA"/>
              </w:rPr>
              <w:t>Таке повідомлення здійснюється стосовно всіх близьких осіб, які працюють в органі, незалежно від того, яку посаду вони обіймають, та чи призведе таке призначення до утворення відносин прямого підпорядкування між близькими особами.</w:t>
            </w:r>
          </w:p>
          <w:p w:rsidR="00F82150" w:rsidRPr="00F82150" w:rsidRDefault="00F82150" w:rsidP="00F82150">
            <w:pPr>
              <w:jc w:val="both"/>
              <w:rPr>
                <w:rFonts w:ascii="Times New Roman" w:eastAsia="Times New Roman" w:hAnsi="Times New Roman" w:cs="Times New Roman"/>
                <w:color w:val="1A1A22"/>
                <w:sz w:val="28"/>
                <w:szCs w:val="28"/>
                <w:lang w:eastAsia="uk-UA"/>
              </w:rPr>
            </w:pPr>
            <w:r w:rsidRPr="00F82150">
              <w:rPr>
                <w:rFonts w:ascii="Times New Roman" w:eastAsia="Times New Roman" w:hAnsi="Times New Roman" w:cs="Times New Roman"/>
                <w:color w:val="1A1A22"/>
                <w:sz w:val="28"/>
                <w:szCs w:val="28"/>
                <w:lang w:eastAsia="uk-UA"/>
              </w:rPr>
              <w:t>У повідомленні необхідно зазначати також про близьких осіб, які працюють в органі вищого (нижчого) рівня до органу, в який працевлаштовується особа, оскільки поняття «пряме підпорядкування» охоплює повноваження щодо прийняття на роботу, звільнення з роботи, застосування заохочень, дисциплінарних стягнень (у тому числі участь у вирішенні таких питань) тощо.</w:t>
            </w:r>
          </w:p>
          <w:p w:rsidR="00F82150" w:rsidRPr="00F82150" w:rsidRDefault="00F82150" w:rsidP="00F82150">
            <w:pPr>
              <w:rPr>
                <w:rFonts w:ascii="Times New Roman" w:hAnsi="Times New Roman" w:cs="Times New Roman"/>
                <w:sz w:val="28"/>
                <w:szCs w:val="28"/>
              </w:rPr>
            </w:pPr>
          </w:p>
          <w:p w:rsidR="009D2BFD" w:rsidRDefault="009D2BFD" w:rsidP="003E7014">
            <w:pPr>
              <w:pStyle w:val="a3"/>
              <w:ind w:firstLine="164"/>
              <w:jc w:val="both"/>
              <w:rPr>
                <w:rFonts w:ascii="Times New Roman" w:hAnsi="Times New Roman" w:cs="Times New Roman"/>
                <w:b/>
                <w:sz w:val="28"/>
                <w:szCs w:val="28"/>
              </w:rPr>
            </w:pPr>
          </w:p>
          <w:p w:rsidR="00377F22" w:rsidRDefault="00377F22" w:rsidP="003E7014">
            <w:pPr>
              <w:pStyle w:val="a3"/>
              <w:ind w:firstLine="164"/>
              <w:jc w:val="both"/>
              <w:rPr>
                <w:rFonts w:ascii="Times New Roman" w:hAnsi="Times New Roman" w:cs="Times New Roman"/>
                <w:b/>
                <w:sz w:val="28"/>
                <w:szCs w:val="28"/>
              </w:rPr>
            </w:pPr>
          </w:p>
          <w:p w:rsidR="00377F22" w:rsidRDefault="00377F22" w:rsidP="003E7014">
            <w:pPr>
              <w:pStyle w:val="a3"/>
              <w:ind w:firstLine="164"/>
              <w:jc w:val="both"/>
              <w:rPr>
                <w:rFonts w:ascii="Times New Roman" w:hAnsi="Times New Roman" w:cs="Times New Roman"/>
                <w:b/>
                <w:sz w:val="28"/>
                <w:szCs w:val="28"/>
              </w:rPr>
            </w:pPr>
          </w:p>
          <w:p w:rsidR="00377F22" w:rsidRDefault="00377F22" w:rsidP="003E7014">
            <w:pPr>
              <w:pStyle w:val="a3"/>
              <w:ind w:firstLine="164"/>
              <w:jc w:val="both"/>
              <w:rPr>
                <w:rFonts w:ascii="Times New Roman" w:hAnsi="Times New Roman" w:cs="Times New Roman"/>
                <w:b/>
                <w:sz w:val="28"/>
                <w:szCs w:val="28"/>
              </w:rPr>
            </w:pPr>
          </w:p>
          <w:p w:rsidR="00377F22" w:rsidRDefault="00377F22" w:rsidP="003E7014">
            <w:pPr>
              <w:pStyle w:val="a3"/>
              <w:ind w:firstLine="164"/>
              <w:jc w:val="both"/>
              <w:rPr>
                <w:rFonts w:ascii="Times New Roman" w:hAnsi="Times New Roman" w:cs="Times New Roman"/>
                <w:b/>
                <w:sz w:val="28"/>
                <w:szCs w:val="28"/>
              </w:rPr>
            </w:pPr>
          </w:p>
          <w:p w:rsidR="00377F22" w:rsidRDefault="00377F22" w:rsidP="003E7014">
            <w:pPr>
              <w:pStyle w:val="a3"/>
              <w:ind w:firstLine="164"/>
              <w:jc w:val="both"/>
              <w:rPr>
                <w:rFonts w:ascii="Times New Roman" w:hAnsi="Times New Roman" w:cs="Times New Roman"/>
                <w:b/>
                <w:sz w:val="28"/>
                <w:szCs w:val="28"/>
              </w:rPr>
            </w:pPr>
          </w:p>
          <w:p w:rsidR="00377F22" w:rsidRDefault="00377F22" w:rsidP="003E7014">
            <w:pPr>
              <w:pStyle w:val="a3"/>
              <w:ind w:firstLine="164"/>
              <w:jc w:val="both"/>
              <w:rPr>
                <w:rFonts w:ascii="Times New Roman" w:hAnsi="Times New Roman" w:cs="Times New Roman"/>
                <w:b/>
                <w:sz w:val="28"/>
                <w:szCs w:val="28"/>
              </w:rPr>
            </w:pPr>
          </w:p>
          <w:p w:rsidR="00377F22" w:rsidRDefault="00377F22" w:rsidP="003E7014">
            <w:pPr>
              <w:pStyle w:val="a3"/>
              <w:ind w:firstLine="164"/>
              <w:jc w:val="both"/>
              <w:rPr>
                <w:rFonts w:ascii="Times New Roman" w:hAnsi="Times New Roman" w:cs="Times New Roman"/>
                <w:b/>
                <w:sz w:val="28"/>
                <w:szCs w:val="28"/>
              </w:rPr>
            </w:pPr>
          </w:p>
          <w:p w:rsidR="00377F22" w:rsidRDefault="00377F22" w:rsidP="003E7014">
            <w:pPr>
              <w:pStyle w:val="a3"/>
              <w:ind w:firstLine="164"/>
              <w:jc w:val="both"/>
              <w:rPr>
                <w:rFonts w:ascii="Times New Roman" w:hAnsi="Times New Roman" w:cs="Times New Roman"/>
                <w:b/>
                <w:sz w:val="28"/>
                <w:szCs w:val="28"/>
              </w:rPr>
            </w:pPr>
          </w:p>
          <w:p w:rsidR="00377F22" w:rsidRPr="00377F22" w:rsidRDefault="00335A7F" w:rsidP="00377F22">
            <w:pPr>
              <w:rPr>
                <w:rFonts w:ascii="Times New Roman" w:hAnsi="Times New Roman" w:cs="Times New Roman"/>
                <w:b/>
                <w:sz w:val="28"/>
                <w:szCs w:val="28"/>
              </w:rPr>
            </w:pPr>
            <w:r w:rsidRPr="00377F22">
              <w:rPr>
                <w:rFonts w:ascii="Times New Roman" w:hAnsi="Times New Roman" w:cs="Times New Roman"/>
                <w:b/>
                <w:color w:val="000000"/>
                <w:sz w:val="28"/>
                <w:szCs w:val="28"/>
              </w:rPr>
              <w:t>2</w:t>
            </w:r>
            <w:r w:rsidR="00377F22">
              <w:rPr>
                <w:rFonts w:ascii="Times New Roman" w:hAnsi="Times New Roman" w:cs="Times New Roman"/>
                <w:b/>
                <w:color w:val="000000"/>
                <w:sz w:val="28"/>
                <w:szCs w:val="28"/>
              </w:rPr>
              <w:t xml:space="preserve">. </w:t>
            </w:r>
            <w:r w:rsidR="00E94634" w:rsidRPr="00377F22">
              <w:rPr>
                <w:rFonts w:ascii="Times New Roman" w:hAnsi="Times New Roman" w:cs="Times New Roman"/>
                <w:b/>
                <w:color w:val="000000"/>
                <w:sz w:val="28"/>
                <w:szCs w:val="28"/>
              </w:rPr>
              <w:t xml:space="preserve"> </w:t>
            </w:r>
            <w:r w:rsidR="00377F22" w:rsidRPr="00377F22">
              <w:rPr>
                <w:rFonts w:ascii="Times New Roman" w:hAnsi="Times New Roman" w:cs="Times New Roman"/>
                <w:b/>
                <w:sz w:val="28"/>
                <w:szCs w:val="28"/>
              </w:rPr>
              <w:t>Виключення з обмеження спільної роботи близьких осіб.</w:t>
            </w:r>
          </w:p>
          <w:p w:rsidR="00377F22" w:rsidRDefault="00377F22" w:rsidP="00377F22">
            <w:pPr>
              <w:pStyle w:val="rvps2"/>
              <w:shd w:val="clear" w:color="auto" w:fill="FFFFFF"/>
              <w:spacing w:before="0" w:beforeAutospacing="0" w:after="150" w:afterAutospacing="0"/>
              <w:ind w:firstLine="450"/>
              <w:jc w:val="both"/>
              <w:rPr>
                <w:b/>
                <w:color w:val="000000"/>
                <w:sz w:val="28"/>
                <w:szCs w:val="28"/>
              </w:rPr>
            </w:pPr>
          </w:p>
          <w:p w:rsidR="00377F22" w:rsidRPr="00377F22" w:rsidRDefault="00377F22" w:rsidP="00377F22">
            <w:pPr>
              <w:ind w:firstLine="450"/>
              <w:jc w:val="both"/>
              <w:rPr>
                <w:rFonts w:ascii="Times New Roman" w:eastAsia="Times New Roman" w:hAnsi="Times New Roman" w:cs="Times New Roman"/>
                <w:color w:val="1A1A22"/>
                <w:sz w:val="28"/>
                <w:szCs w:val="28"/>
                <w:lang w:eastAsia="uk-UA"/>
              </w:rPr>
            </w:pPr>
            <w:r w:rsidRPr="00377F22">
              <w:rPr>
                <w:rFonts w:ascii="Times New Roman" w:eastAsia="Times New Roman" w:hAnsi="Times New Roman" w:cs="Times New Roman"/>
                <w:color w:val="1A1A22"/>
                <w:sz w:val="28"/>
                <w:szCs w:val="28"/>
                <w:lang w:eastAsia="uk-UA"/>
              </w:rPr>
              <w:t>Обмеження спільної роботи близьких осіб не поширюються на:</w:t>
            </w:r>
          </w:p>
          <w:p w:rsidR="00377F22" w:rsidRPr="00377F22" w:rsidRDefault="00377F22" w:rsidP="00377F22">
            <w:pPr>
              <w:numPr>
                <w:ilvl w:val="0"/>
                <w:numId w:val="26"/>
              </w:numPr>
              <w:spacing w:before="100" w:beforeAutospacing="1" w:after="100" w:afterAutospacing="1"/>
              <w:ind w:left="0" w:firstLine="450"/>
              <w:jc w:val="both"/>
              <w:rPr>
                <w:rFonts w:ascii="Times New Roman" w:eastAsia="Times New Roman" w:hAnsi="Times New Roman" w:cs="Times New Roman"/>
                <w:color w:val="1A1A22"/>
                <w:sz w:val="28"/>
                <w:szCs w:val="28"/>
                <w:lang w:eastAsia="uk-UA"/>
              </w:rPr>
            </w:pPr>
            <w:r w:rsidRPr="00377F22">
              <w:rPr>
                <w:rFonts w:ascii="Times New Roman" w:eastAsia="Times New Roman" w:hAnsi="Times New Roman" w:cs="Times New Roman"/>
                <w:color w:val="1A1A22"/>
                <w:sz w:val="28"/>
                <w:szCs w:val="28"/>
                <w:lang w:eastAsia="uk-UA"/>
              </w:rPr>
              <w:t>народних засідателів і присяжних;</w:t>
            </w:r>
          </w:p>
          <w:p w:rsidR="00377F22" w:rsidRPr="00377F22" w:rsidRDefault="00377F22" w:rsidP="00377F22">
            <w:pPr>
              <w:numPr>
                <w:ilvl w:val="0"/>
                <w:numId w:val="26"/>
              </w:numPr>
              <w:spacing w:before="100" w:beforeAutospacing="1" w:after="100" w:afterAutospacing="1"/>
              <w:ind w:left="0" w:firstLine="450"/>
              <w:jc w:val="both"/>
              <w:rPr>
                <w:rFonts w:ascii="Times New Roman" w:eastAsia="Times New Roman" w:hAnsi="Times New Roman" w:cs="Times New Roman"/>
                <w:color w:val="1A1A22"/>
                <w:sz w:val="28"/>
                <w:szCs w:val="28"/>
                <w:lang w:eastAsia="uk-UA"/>
              </w:rPr>
            </w:pPr>
            <w:r w:rsidRPr="00377F22">
              <w:rPr>
                <w:rFonts w:ascii="Times New Roman" w:eastAsia="Times New Roman" w:hAnsi="Times New Roman" w:cs="Times New Roman"/>
                <w:color w:val="1A1A22"/>
                <w:sz w:val="28"/>
                <w:szCs w:val="28"/>
                <w:lang w:eastAsia="uk-UA"/>
              </w:rPr>
              <w:t>близьких осіб, які прямо підпорядковані один одному у зв’язку з набуттям одним з них статусу виборної особи;</w:t>
            </w:r>
          </w:p>
          <w:p w:rsidR="00377F22" w:rsidRPr="00377F22" w:rsidRDefault="00377F22" w:rsidP="00377F22">
            <w:pPr>
              <w:numPr>
                <w:ilvl w:val="0"/>
                <w:numId w:val="26"/>
              </w:numPr>
              <w:spacing w:before="100" w:beforeAutospacing="1" w:after="100" w:afterAutospacing="1"/>
              <w:ind w:left="0" w:firstLine="450"/>
              <w:jc w:val="both"/>
              <w:rPr>
                <w:rFonts w:ascii="Times New Roman" w:eastAsia="Times New Roman" w:hAnsi="Times New Roman" w:cs="Times New Roman"/>
                <w:color w:val="1A1A22"/>
                <w:sz w:val="28"/>
                <w:szCs w:val="28"/>
                <w:lang w:eastAsia="uk-UA"/>
              </w:rPr>
            </w:pPr>
            <w:r w:rsidRPr="00377F22">
              <w:rPr>
                <w:rFonts w:ascii="Times New Roman" w:eastAsia="Times New Roman" w:hAnsi="Times New Roman" w:cs="Times New Roman"/>
                <w:color w:val="1A1A22"/>
                <w:sz w:val="28"/>
                <w:szCs w:val="28"/>
                <w:lang w:eastAsia="uk-UA"/>
              </w:rPr>
              <w:t>осіб, які працюють у сільських населених пунктах (крім тих, що є районними центрами), а також гірських населених пунктах.</w:t>
            </w:r>
          </w:p>
          <w:p w:rsidR="00377F22" w:rsidRPr="00377F22" w:rsidRDefault="00377F22" w:rsidP="00377F22">
            <w:pPr>
              <w:ind w:firstLine="450"/>
              <w:jc w:val="both"/>
              <w:rPr>
                <w:rFonts w:ascii="Times New Roman" w:eastAsia="Times New Roman" w:hAnsi="Times New Roman" w:cs="Times New Roman"/>
                <w:color w:val="1A1A22"/>
                <w:sz w:val="28"/>
                <w:szCs w:val="28"/>
                <w:lang w:eastAsia="uk-UA"/>
              </w:rPr>
            </w:pPr>
            <w:r w:rsidRPr="00377F22">
              <w:rPr>
                <w:rFonts w:ascii="Times New Roman" w:eastAsia="Times New Roman" w:hAnsi="Times New Roman" w:cs="Times New Roman"/>
                <w:color w:val="1A1A22"/>
                <w:sz w:val="28"/>
                <w:szCs w:val="28"/>
                <w:lang w:eastAsia="uk-UA"/>
              </w:rPr>
              <w:t>До сільських населених пунктів належать села  і  селища  незалежно від їх адміністративної підпорядкованості.</w:t>
            </w:r>
          </w:p>
          <w:p w:rsidR="00377F22" w:rsidRPr="00377F22" w:rsidRDefault="00377F22" w:rsidP="00377F22">
            <w:pPr>
              <w:ind w:firstLine="450"/>
              <w:jc w:val="both"/>
              <w:rPr>
                <w:rFonts w:ascii="Times New Roman" w:eastAsia="Times New Roman" w:hAnsi="Times New Roman" w:cs="Times New Roman"/>
                <w:color w:val="1A1A22"/>
                <w:sz w:val="28"/>
                <w:szCs w:val="28"/>
                <w:lang w:eastAsia="uk-UA"/>
              </w:rPr>
            </w:pPr>
            <w:r w:rsidRPr="00377F22">
              <w:rPr>
                <w:rFonts w:ascii="Times New Roman" w:eastAsia="Times New Roman" w:hAnsi="Times New Roman" w:cs="Times New Roman"/>
                <w:color w:val="1A1A22"/>
                <w:sz w:val="28"/>
                <w:szCs w:val="28"/>
                <w:lang w:eastAsia="uk-UA"/>
              </w:rPr>
              <w:t>Селища міського типу належать не до сільських, а до міських населених пунктів (Положення про порядок вирішення питань адміністративно-територіального устрою Української РСР, затверджене Указом Президії Верховної Ради Української РСР від 12.03.1981 № 1654-Х).</w:t>
            </w:r>
          </w:p>
          <w:p w:rsidR="00377F22" w:rsidRPr="00377F22" w:rsidRDefault="00377F22" w:rsidP="00377F22">
            <w:pPr>
              <w:ind w:firstLine="450"/>
              <w:jc w:val="both"/>
              <w:rPr>
                <w:rFonts w:ascii="Times New Roman" w:eastAsia="Times New Roman" w:hAnsi="Times New Roman" w:cs="Times New Roman"/>
                <w:color w:val="1A1A22"/>
                <w:sz w:val="28"/>
                <w:szCs w:val="28"/>
                <w:lang w:eastAsia="uk-UA"/>
              </w:rPr>
            </w:pPr>
            <w:r w:rsidRPr="00377F22">
              <w:rPr>
                <w:rFonts w:ascii="Times New Roman" w:eastAsia="Times New Roman" w:hAnsi="Times New Roman" w:cs="Times New Roman"/>
                <w:color w:val="1A1A22"/>
                <w:sz w:val="28"/>
                <w:szCs w:val="28"/>
                <w:lang w:eastAsia="uk-UA"/>
              </w:rPr>
              <w:t>При визначенні належності до гірського населеного пункту слід керуватись Переліком населених пунктів, яким відповідно до Закону України «Про статус гірських населених пунктів в Україні» надається статус гірських, затвердженим постановою Кабінету Міністрів України від 11.08.1995 № 647.</w:t>
            </w:r>
          </w:p>
          <w:p w:rsidR="00377F22" w:rsidRPr="00377F22" w:rsidRDefault="00377F22" w:rsidP="00377F22">
            <w:pPr>
              <w:ind w:firstLine="450"/>
              <w:jc w:val="both"/>
              <w:rPr>
                <w:rFonts w:ascii="Times New Roman" w:eastAsia="Times New Roman" w:hAnsi="Times New Roman" w:cs="Times New Roman"/>
                <w:color w:val="1A1A22"/>
                <w:sz w:val="28"/>
                <w:szCs w:val="28"/>
                <w:lang w:eastAsia="uk-UA"/>
              </w:rPr>
            </w:pPr>
            <w:r w:rsidRPr="00377F22">
              <w:rPr>
                <w:rFonts w:ascii="Times New Roman" w:eastAsia="Times New Roman" w:hAnsi="Times New Roman" w:cs="Times New Roman"/>
                <w:b/>
                <w:bCs/>
                <w:color w:val="1A1A22"/>
                <w:sz w:val="28"/>
                <w:szCs w:val="28"/>
                <w:lang w:eastAsia="uk-UA"/>
              </w:rPr>
              <w:t>Зверніть увагу. </w:t>
            </w:r>
            <w:r w:rsidRPr="00377F22">
              <w:rPr>
                <w:rFonts w:ascii="Times New Roman" w:eastAsia="Times New Roman" w:hAnsi="Times New Roman" w:cs="Times New Roman"/>
                <w:color w:val="1A1A22"/>
                <w:sz w:val="28"/>
                <w:szCs w:val="28"/>
                <w:lang w:eastAsia="uk-UA"/>
              </w:rPr>
              <w:t>Статус особи, яка проживає і працює (навчається) на території гірського населеного пункту, надається громадянам, що постійно проживають, постійно працюють або навчаються на денних відділеннях навчальних закладів у цьому населеному пункті, про що громадянам виконавчим органом відповідної місцевої ради видається посвідчення встановленого зразка (ст. 5 Закону України «Про статус гірських населених пунктів в Україні»).</w:t>
            </w:r>
          </w:p>
          <w:p w:rsidR="00377F22" w:rsidRPr="00377F22" w:rsidRDefault="00377F22" w:rsidP="00377F22">
            <w:pPr>
              <w:ind w:firstLine="450"/>
              <w:jc w:val="both"/>
              <w:rPr>
                <w:rFonts w:ascii="Times New Roman" w:eastAsia="Times New Roman" w:hAnsi="Times New Roman" w:cs="Times New Roman"/>
                <w:color w:val="1A1A22"/>
                <w:sz w:val="28"/>
                <w:szCs w:val="28"/>
                <w:lang w:eastAsia="uk-UA"/>
              </w:rPr>
            </w:pPr>
            <w:r w:rsidRPr="00377F22">
              <w:rPr>
                <w:rFonts w:ascii="Times New Roman" w:eastAsia="Times New Roman" w:hAnsi="Times New Roman" w:cs="Times New Roman"/>
                <w:color w:val="1A1A22"/>
                <w:sz w:val="28"/>
                <w:szCs w:val="28"/>
                <w:lang w:eastAsia="uk-UA"/>
              </w:rPr>
              <w:t>Якщо підприємство, установа, організація розташовані за межами населеного пункту, якому надано статус гірського, але мають філії, представництва, відділення, інші відокремлені підрозділи і робочі місця в населених пунктах, що мають статус гірських, на працівників, які постійно в них працюють, поширюється статус особи, що проживає й працює (навчається) на території населеного пункту, якому надано статус гірського.</w:t>
            </w:r>
          </w:p>
          <w:p w:rsidR="00377F22" w:rsidRPr="00377F22" w:rsidRDefault="00377F22" w:rsidP="00423877">
            <w:pPr>
              <w:pStyle w:val="rvps2"/>
              <w:shd w:val="clear" w:color="auto" w:fill="FFFFFF"/>
              <w:spacing w:before="0" w:beforeAutospacing="0" w:after="150" w:afterAutospacing="0"/>
              <w:ind w:firstLine="450"/>
              <w:jc w:val="both"/>
              <w:rPr>
                <w:b/>
                <w:color w:val="000000"/>
                <w:sz w:val="28"/>
                <w:szCs w:val="28"/>
              </w:rPr>
            </w:pPr>
          </w:p>
          <w:p w:rsidR="00377F22" w:rsidRPr="00377F22" w:rsidRDefault="00377F22" w:rsidP="00377F22">
            <w:pPr>
              <w:jc w:val="both"/>
              <w:rPr>
                <w:rFonts w:ascii="Times New Roman" w:hAnsi="Times New Roman" w:cs="Times New Roman"/>
                <w:b/>
                <w:sz w:val="28"/>
                <w:szCs w:val="28"/>
              </w:rPr>
            </w:pPr>
            <w:bookmarkStart w:id="1" w:name="n62"/>
            <w:bookmarkEnd w:id="1"/>
            <w:r w:rsidRPr="00377F22">
              <w:rPr>
                <w:rFonts w:ascii="Times New Roman" w:hAnsi="Times New Roman" w:cs="Times New Roman"/>
                <w:b/>
                <w:sz w:val="28"/>
                <w:szCs w:val="28"/>
              </w:rPr>
              <w:t>3. Порядок і строки дій у разі виникнення обставин прямого підпорядкування між близькими особами</w:t>
            </w:r>
          </w:p>
          <w:p w:rsidR="004F7DD1" w:rsidRPr="004F7DD1" w:rsidRDefault="004F7DD1" w:rsidP="004F7DD1">
            <w:pPr>
              <w:spacing w:before="100" w:beforeAutospacing="1" w:after="100" w:afterAutospacing="1"/>
              <w:ind w:firstLine="447"/>
              <w:rPr>
                <w:rFonts w:ascii="Times New Roman" w:eastAsia="Times New Roman" w:hAnsi="Times New Roman" w:cs="Times New Roman"/>
                <w:color w:val="1A1A22"/>
                <w:sz w:val="28"/>
                <w:szCs w:val="28"/>
                <w:lang w:eastAsia="uk-UA"/>
              </w:rPr>
            </w:pPr>
            <w:r w:rsidRPr="004F7DD1">
              <w:rPr>
                <w:rFonts w:ascii="Times New Roman" w:eastAsia="Times New Roman" w:hAnsi="Times New Roman" w:cs="Times New Roman"/>
                <w:color w:val="1A1A22"/>
                <w:sz w:val="28"/>
                <w:szCs w:val="28"/>
                <w:lang w:eastAsia="uk-UA"/>
              </w:rPr>
              <w:t xml:space="preserve">У </w:t>
            </w:r>
            <w:r w:rsidR="00377F22" w:rsidRPr="004F7DD1">
              <w:rPr>
                <w:rFonts w:ascii="Times New Roman" w:eastAsia="Times New Roman" w:hAnsi="Times New Roman" w:cs="Times New Roman"/>
                <w:color w:val="1A1A22"/>
                <w:sz w:val="28"/>
                <w:szCs w:val="28"/>
                <w:lang w:eastAsia="uk-UA"/>
              </w:rPr>
              <w:t>15-денний строк близькі особи вживають заход</w:t>
            </w:r>
            <w:r w:rsidRPr="004F7DD1">
              <w:rPr>
                <w:rFonts w:ascii="Times New Roman" w:eastAsia="Times New Roman" w:hAnsi="Times New Roman" w:cs="Times New Roman"/>
                <w:color w:val="1A1A22"/>
                <w:sz w:val="28"/>
                <w:szCs w:val="28"/>
                <w:lang w:eastAsia="uk-UA"/>
              </w:rPr>
              <w:t>ів щодо усунення таких обставин. Я</w:t>
            </w:r>
            <w:r w:rsidR="00377F22" w:rsidRPr="004F7DD1">
              <w:rPr>
                <w:rFonts w:ascii="Times New Roman" w:eastAsia="Times New Roman" w:hAnsi="Times New Roman" w:cs="Times New Roman"/>
                <w:color w:val="1A1A22"/>
                <w:sz w:val="28"/>
                <w:szCs w:val="28"/>
                <w:lang w:eastAsia="uk-UA"/>
              </w:rPr>
              <w:t xml:space="preserve">кщо в зазначений строк ці обставини добровільно не усунуто, відповідні особи або близькі їм особи в місячний строк з моменту виникнення обставин підлягають переведенню в установленому порядку на іншу посаду, що виключає </w:t>
            </w:r>
            <w:r w:rsidRPr="004F7DD1">
              <w:rPr>
                <w:rFonts w:ascii="Times New Roman" w:eastAsia="Times New Roman" w:hAnsi="Times New Roman" w:cs="Times New Roman"/>
                <w:color w:val="1A1A22"/>
                <w:sz w:val="28"/>
                <w:szCs w:val="28"/>
                <w:lang w:eastAsia="uk-UA"/>
              </w:rPr>
              <w:t xml:space="preserve">пряме підпорядкування. </w:t>
            </w:r>
          </w:p>
          <w:p w:rsidR="00377F22" w:rsidRDefault="004F7DD1" w:rsidP="004F7DD1">
            <w:pPr>
              <w:spacing w:before="100" w:beforeAutospacing="1" w:after="100" w:afterAutospacing="1"/>
              <w:ind w:firstLine="447"/>
              <w:rPr>
                <w:rFonts w:ascii="Times New Roman" w:eastAsia="Times New Roman" w:hAnsi="Times New Roman" w:cs="Times New Roman"/>
                <w:color w:val="1A1A22"/>
                <w:sz w:val="28"/>
                <w:szCs w:val="28"/>
                <w:lang w:eastAsia="uk-UA"/>
              </w:rPr>
            </w:pPr>
            <w:r w:rsidRPr="004F7DD1">
              <w:rPr>
                <w:rFonts w:ascii="Times New Roman" w:eastAsia="Times New Roman" w:hAnsi="Times New Roman" w:cs="Times New Roman"/>
                <w:color w:val="1A1A22"/>
                <w:sz w:val="28"/>
                <w:szCs w:val="28"/>
                <w:lang w:eastAsia="uk-UA"/>
              </w:rPr>
              <w:t>У</w:t>
            </w:r>
            <w:r w:rsidR="00377F22" w:rsidRPr="004F7DD1">
              <w:rPr>
                <w:rFonts w:ascii="Times New Roman" w:eastAsia="Times New Roman" w:hAnsi="Times New Roman" w:cs="Times New Roman"/>
                <w:color w:val="1A1A22"/>
                <w:sz w:val="28"/>
                <w:szCs w:val="28"/>
                <w:lang w:eastAsia="uk-UA"/>
              </w:rPr>
              <w:t xml:space="preserve"> разі неможливості такого переведення особа, яка перебуває у підпорядкуванні, підлягає звільненню із займаної посади.</w:t>
            </w:r>
          </w:p>
          <w:p w:rsidR="004F7DD1" w:rsidRPr="004F7DD1" w:rsidRDefault="004F7DD1" w:rsidP="004F7DD1">
            <w:pPr>
              <w:spacing w:before="100" w:beforeAutospacing="1" w:after="100" w:afterAutospacing="1"/>
              <w:ind w:firstLine="447"/>
              <w:rPr>
                <w:rFonts w:ascii="Times New Roman" w:eastAsia="Times New Roman" w:hAnsi="Times New Roman" w:cs="Times New Roman"/>
                <w:color w:val="1A1A22"/>
                <w:sz w:val="28"/>
                <w:szCs w:val="28"/>
                <w:lang w:eastAsia="uk-UA"/>
              </w:rPr>
            </w:pPr>
          </w:p>
          <w:p w:rsidR="00883C0E" w:rsidRPr="00B4594E" w:rsidRDefault="004F7DD1" w:rsidP="00377F22">
            <w:pPr>
              <w:shd w:val="clear" w:color="auto" w:fill="FFFFFF"/>
              <w:spacing w:before="150" w:after="150"/>
              <w:ind w:left="225" w:right="225"/>
              <w:rPr>
                <w:rFonts w:ascii="Times New Roman" w:hAnsi="Times New Roman" w:cs="Times New Roman"/>
                <w:sz w:val="28"/>
                <w:szCs w:val="28"/>
              </w:rPr>
            </w:pPr>
            <w:r>
              <w:rPr>
                <w:noProof/>
                <w:lang w:eastAsia="uk-UA"/>
              </w:rPr>
              <w:lastRenderedPageBreak/>
              <w:drawing>
                <wp:inline distT="0" distB="0" distL="0" distR="0" wp14:anchorId="068F5460" wp14:editId="43A4982E">
                  <wp:extent cx="5867400" cy="4508500"/>
                  <wp:effectExtent l="0" t="0" r="0" b="6350"/>
                  <wp:docPr id="1" name="Рисунок 1" descr="https://wiki.nazk.gov.ua/wp-content/uploads/2020/11/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iki.nazk.gov.ua/wp-content/uploads/2020/11/12.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7630" cy="4508677"/>
                          </a:xfrm>
                          <a:prstGeom prst="rect">
                            <a:avLst/>
                          </a:prstGeom>
                          <a:noFill/>
                          <a:ln>
                            <a:noFill/>
                          </a:ln>
                        </pic:spPr>
                      </pic:pic>
                    </a:graphicData>
                  </a:graphic>
                </wp:inline>
              </w:drawing>
            </w:r>
          </w:p>
        </w:tc>
      </w:tr>
    </w:tbl>
    <w:p w:rsidR="00FD05C3" w:rsidRDefault="00FD05C3" w:rsidP="00192879">
      <w:pPr>
        <w:pStyle w:val="a3"/>
        <w:rPr>
          <w:rFonts w:ascii="Times New Roman" w:hAnsi="Times New Roman" w:cs="Times New Roman"/>
          <w:sz w:val="28"/>
          <w:szCs w:val="28"/>
        </w:rPr>
      </w:pPr>
    </w:p>
    <w:p w:rsidR="00831EF6" w:rsidRDefault="00831EF6" w:rsidP="00831EF6">
      <w:pPr>
        <w:pStyle w:val="a3"/>
        <w:ind w:left="720"/>
        <w:rPr>
          <w:rFonts w:ascii="Times New Roman" w:hAnsi="Times New Roman" w:cs="Times New Roman"/>
          <w:sz w:val="28"/>
          <w:szCs w:val="28"/>
        </w:rPr>
      </w:pPr>
    </w:p>
    <w:p w:rsidR="00FD05C3" w:rsidRDefault="00FD05C3" w:rsidP="005206D8">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Закріплення</w:t>
      </w:r>
      <w:r w:rsidR="007A3BD8">
        <w:rPr>
          <w:rFonts w:ascii="Times New Roman" w:hAnsi="Times New Roman" w:cs="Times New Roman"/>
          <w:sz w:val="28"/>
          <w:szCs w:val="28"/>
        </w:rPr>
        <w:t xml:space="preserve"> вивченого матеріалу – </w:t>
      </w:r>
      <w:r w:rsidR="007A3BD8" w:rsidRPr="007A3BD8">
        <w:rPr>
          <w:rFonts w:ascii="Times New Roman" w:hAnsi="Times New Roman" w:cs="Times New Roman"/>
          <w:sz w:val="28"/>
          <w:szCs w:val="28"/>
          <w:u w:val="single"/>
        </w:rPr>
        <w:t>5</w:t>
      </w:r>
      <w:r w:rsidR="007A3BD8" w:rsidRPr="007A3BD8">
        <w:rPr>
          <w:rFonts w:ascii="Times New Roman" w:hAnsi="Times New Roman" w:cs="Times New Roman"/>
          <w:sz w:val="28"/>
          <w:szCs w:val="28"/>
        </w:rPr>
        <w:t xml:space="preserve"> хв.</w:t>
      </w:r>
    </w:p>
    <w:p w:rsidR="00587E14" w:rsidRDefault="00587E14" w:rsidP="00587E14">
      <w:pPr>
        <w:pStyle w:val="a3"/>
        <w:rPr>
          <w:rFonts w:ascii="Times New Roman" w:hAnsi="Times New Roman" w:cs="Times New Roman"/>
          <w:sz w:val="28"/>
          <w:szCs w:val="28"/>
        </w:rPr>
      </w:pPr>
    </w:p>
    <w:p w:rsidR="00587E14" w:rsidRDefault="00587E14" w:rsidP="005206D8">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 xml:space="preserve">Підведення підсумків – </w:t>
      </w:r>
      <w:r w:rsidRPr="00587E14">
        <w:rPr>
          <w:rFonts w:ascii="Times New Roman" w:hAnsi="Times New Roman" w:cs="Times New Roman"/>
          <w:sz w:val="28"/>
          <w:szCs w:val="28"/>
          <w:u w:val="single"/>
        </w:rPr>
        <w:t>5</w:t>
      </w:r>
      <w:r>
        <w:rPr>
          <w:rFonts w:ascii="Times New Roman" w:hAnsi="Times New Roman" w:cs="Times New Roman"/>
          <w:sz w:val="28"/>
          <w:szCs w:val="28"/>
        </w:rPr>
        <w:t xml:space="preserve"> хв.</w:t>
      </w:r>
    </w:p>
    <w:p w:rsidR="00587E14" w:rsidRDefault="00825DEE" w:rsidP="00587E14">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в</w:t>
      </w:r>
      <w:r w:rsidR="00587E14">
        <w:rPr>
          <w:rFonts w:ascii="Times New Roman" w:hAnsi="Times New Roman" w:cs="Times New Roman"/>
          <w:sz w:val="28"/>
          <w:szCs w:val="28"/>
        </w:rPr>
        <w:t>казати на питання, які вимагають підвищеної уваги;</w:t>
      </w:r>
    </w:p>
    <w:p w:rsidR="00587E14" w:rsidRDefault="00825DEE" w:rsidP="00587E14">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в</w:t>
      </w:r>
      <w:r w:rsidR="00587E14">
        <w:rPr>
          <w:rFonts w:ascii="Times New Roman" w:hAnsi="Times New Roman" w:cs="Times New Roman"/>
          <w:sz w:val="28"/>
          <w:szCs w:val="28"/>
        </w:rPr>
        <w:t>ідповісти на запитання</w:t>
      </w:r>
    </w:p>
    <w:p w:rsidR="00587E14" w:rsidRDefault="00144086" w:rsidP="00144086">
      <w:pPr>
        <w:pStyle w:val="a3"/>
        <w:tabs>
          <w:tab w:val="left" w:pos="5622"/>
        </w:tabs>
        <w:rPr>
          <w:rFonts w:ascii="Times New Roman" w:hAnsi="Times New Roman" w:cs="Times New Roman"/>
          <w:sz w:val="28"/>
          <w:szCs w:val="28"/>
        </w:rPr>
      </w:pPr>
      <w:r>
        <w:rPr>
          <w:rFonts w:ascii="Times New Roman" w:hAnsi="Times New Roman" w:cs="Times New Roman"/>
          <w:sz w:val="28"/>
          <w:szCs w:val="28"/>
        </w:rPr>
        <w:tab/>
      </w:r>
    </w:p>
    <w:p w:rsidR="00587E14" w:rsidRDefault="00587E14" w:rsidP="00587E14">
      <w:pPr>
        <w:pStyle w:val="a3"/>
        <w:rPr>
          <w:rFonts w:ascii="Times New Roman" w:hAnsi="Times New Roman" w:cs="Times New Roman"/>
          <w:sz w:val="28"/>
          <w:szCs w:val="28"/>
        </w:rPr>
      </w:pPr>
      <w:r>
        <w:rPr>
          <w:rFonts w:ascii="Times New Roman" w:hAnsi="Times New Roman" w:cs="Times New Roman"/>
          <w:sz w:val="28"/>
          <w:szCs w:val="28"/>
        </w:rPr>
        <w:t>План-конспект склав:</w:t>
      </w:r>
    </w:p>
    <w:p w:rsidR="00316A2B" w:rsidRDefault="00316A2B" w:rsidP="00587E14">
      <w:pPr>
        <w:pStyle w:val="a3"/>
        <w:rPr>
          <w:rFonts w:ascii="Times New Roman" w:hAnsi="Times New Roman" w:cs="Times New Roman"/>
          <w:sz w:val="28"/>
          <w:szCs w:val="28"/>
        </w:rPr>
      </w:pPr>
    </w:p>
    <w:p w:rsidR="00587E14" w:rsidRDefault="00587E14" w:rsidP="00587E14">
      <w:pPr>
        <w:pStyle w:val="a3"/>
        <w:rPr>
          <w:rFonts w:ascii="Times New Roman" w:hAnsi="Times New Roman" w:cs="Times New Roman"/>
          <w:sz w:val="28"/>
          <w:szCs w:val="28"/>
        </w:rPr>
      </w:pPr>
      <w:r>
        <w:rPr>
          <w:rFonts w:ascii="Times New Roman" w:hAnsi="Times New Roman" w:cs="Times New Roman"/>
          <w:sz w:val="28"/>
          <w:szCs w:val="28"/>
        </w:rPr>
        <w:t>_________________</w:t>
      </w:r>
      <w:r w:rsidR="001721CA">
        <w:rPr>
          <w:rFonts w:ascii="Times New Roman" w:hAnsi="Times New Roman" w:cs="Times New Roman"/>
          <w:sz w:val="28"/>
          <w:szCs w:val="28"/>
        </w:rPr>
        <w:t>Ірина ПАРЕЙКО</w:t>
      </w:r>
    </w:p>
    <w:p w:rsidR="00587E14" w:rsidRDefault="00587E14" w:rsidP="007A3BD8">
      <w:pPr>
        <w:pStyle w:val="a3"/>
        <w:rPr>
          <w:rFonts w:ascii="Times New Roman" w:hAnsi="Times New Roman" w:cs="Times New Roman"/>
          <w:sz w:val="28"/>
          <w:szCs w:val="28"/>
        </w:rPr>
      </w:pPr>
    </w:p>
    <w:p w:rsidR="00587E14" w:rsidRDefault="00587E14" w:rsidP="007A3BD8">
      <w:pPr>
        <w:pStyle w:val="a3"/>
        <w:rPr>
          <w:rFonts w:ascii="Times New Roman" w:hAnsi="Times New Roman" w:cs="Times New Roman"/>
          <w:sz w:val="28"/>
          <w:szCs w:val="28"/>
        </w:rPr>
      </w:pPr>
    </w:p>
    <w:p w:rsidR="00587E14" w:rsidRPr="00192879" w:rsidRDefault="00587E14" w:rsidP="007A3BD8">
      <w:pPr>
        <w:pStyle w:val="a3"/>
        <w:rPr>
          <w:rFonts w:ascii="Times New Roman" w:hAnsi="Times New Roman" w:cs="Times New Roman"/>
          <w:sz w:val="28"/>
          <w:szCs w:val="28"/>
        </w:rPr>
      </w:pPr>
      <w:r>
        <w:rPr>
          <w:rFonts w:ascii="Times New Roman" w:hAnsi="Times New Roman" w:cs="Times New Roman"/>
          <w:sz w:val="28"/>
          <w:szCs w:val="28"/>
        </w:rPr>
        <w:t>«____»__________20</w:t>
      </w:r>
      <w:r w:rsidR="0042042E">
        <w:rPr>
          <w:rFonts w:ascii="Times New Roman" w:hAnsi="Times New Roman" w:cs="Times New Roman"/>
          <w:sz w:val="28"/>
          <w:szCs w:val="28"/>
        </w:rPr>
        <w:t>2</w:t>
      </w:r>
      <w:r>
        <w:rPr>
          <w:rFonts w:ascii="Times New Roman" w:hAnsi="Times New Roman" w:cs="Times New Roman"/>
          <w:sz w:val="28"/>
          <w:szCs w:val="28"/>
        </w:rPr>
        <w:t>__року</w:t>
      </w:r>
    </w:p>
    <w:sectPr w:rsidR="00587E14" w:rsidRPr="00192879" w:rsidSect="008A378A">
      <w:pgSz w:w="11906" w:h="16838"/>
      <w:pgMar w:top="567" w:right="850" w:bottom="426"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82F1D"/>
    <w:multiLevelType w:val="hybridMultilevel"/>
    <w:tmpl w:val="76CCE8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66F7D68"/>
    <w:multiLevelType w:val="multilevel"/>
    <w:tmpl w:val="8C7CEDC0"/>
    <w:lvl w:ilvl="0">
      <w:start w:val="3"/>
      <w:numFmt w:val="decimal"/>
      <w:lvlText w:val="%1"/>
      <w:lvlJc w:val="left"/>
      <w:pPr>
        <w:ind w:left="375" w:hanging="375"/>
      </w:pPr>
      <w:rPr>
        <w:rFonts w:eastAsia="Times New Roman" w:hint="default"/>
      </w:rPr>
    </w:lvl>
    <w:lvl w:ilvl="1">
      <w:start w:val="4"/>
      <w:numFmt w:val="decimal"/>
      <w:lvlText w:val="%1.%2"/>
      <w:lvlJc w:val="left"/>
      <w:pPr>
        <w:ind w:left="1085" w:hanging="375"/>
      </w:pPr>
      <w:rPr>
        <w:rFonts w:eastAsia="Times New Roman" w:hint="default"/>
      </w:rPr>
    </w:lvl>
    <w:lvl w:ilvl="2">
      <w:start w:val="1"/>
      <w:numFmt w:val="decimal"/>
      <w:lvlText w:val="%1.%2.%3"/>
      <w:lvlJc w:val="left"/>
      <w:pPr>
        <w:ind w:left="2140" w:hanging="720"/>
      </w:pPr>
      <w:rPr>
        <w:rFonts w:eastAsia="Times New Roman" w:hint="default"/>
      </w:rPr>
    </w:lvl>
    <w:lvl w:ilvl="3">
      <w:start w:val="1"/>
      <w:numFmt w:val="decimal"/>
      <w:lvlText w:val="%1.%2.%3.%4"/>
      <w:lvlJc w:val="left"/>
      <w:pPr>
        <w:ind w:left="3210" w:hanging="1080"/>
      </w:pPr>
      <w:rPr>
        <w:rFonts w:eastAsia="Times New Roman" w:hint="default"/>
      </w:rPr>
    </w:lvl>
    <w:lvl w:ilvl="4">
      <w:start w:val="1"/>
      <w:numFmt w:val="decimal"/>
      <w:lvlText w:val="%1.%2.%3.%4.%5"/>
      <w:lvlJc w:val="left"/>
      <w:pPr>
        <w:ind w:left="3920" w:hanging="1080"/>
      </w:pPr>
      <w:rPr>
        <w:rFonts w:eastAsia="Times New Roman" w:hint="default"/>
      </w:rPr>
    </w:lvl>
    <w:lvl w:ilvl="5">
      <w:start w:val="1"/>
      <w:numFmt w:val="decimal"/>
      <w:lvlText w:val="%1.%2.%3.%4.%5.%6"/>
      <w:lvlJc w:val="left"/>
      <w:pPr>
        <w:ind w:left="4990" w:hanging="1440"/>
      </w:pPr>
      <w:rPr>
        <w:rFonts w:eastAsia="Times New Roman" w:hint="default"/>
      </w:rPr>
    </w:lvl>
    <w:lvl w:ilvl="6">
      <w:start w:val="1"/>
      <w:numFmt w:val="decimal"/>
      <w:lvlText w:val="%1.%2.%3.%4.%5.%6.%7"/>
      <w:lvlJc w:val="left"/>
      <w:pPr>
        <w:ind w:left="5700" w:hanging="1440"/>
      </w:pPr>
      <w:rPr>
        <w:rFonts w:eastAsia="Times New Roman" w:hint="default"/>
      </w:rPr>
    </w:lvl>
    <w:lvl w:ilvl="7">
      <w:start w:val="1"/>
      <w:numFmt w:val="decimal"/>
      <w:lvlText w:val="%1.%2.%3.%4.%5.%6.%7.%8"/>
      <w:lvlJc w:val="left"/>
      <w:pPr>
        <w:ind w:left="6770" w:hanging="1800"/>
      </w:pPr>
      <w:rPr>
        <w:rFonts w:eastAsia="Times New Roman" w:hint="default"/>
      </w:rPr>
    </w:lvl>
    <w:lvl w:ilvl="8">
      <w:start w:val="1"/>
      <w:numFmt w:val="decimal"/>
      <w:lvlText w:val="%1.%2.%3.%4.%5.%6.%7.%8.%9"/>
      <w:lvlJc w:val="left"/>
      <w:pPr>
        <w:ind w:left="7840" w:hanging="2160"/>
      </w:pPr>
      <w:rPr>
        <w:rFonts w:eastAsia="Times New Roman" w:hint="default"/>
      </w:rPr>
    </w:lvl>
  </w:abstractNum>
  <w:abstractNum w:abstractNumId="2" w15:restartNumberingAfterBreak="0">
    <w:nsid w:val="12F97E82"/>
    <w:multiLevelType w:val="multilevel"/>
    <w:tmpl w:val="4B9CFB18"/>
    <w:lvl w:ilvl="0">
      <w:start w:val="3"/>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 w15:restartNumberingAfterBreak="0">
    <w:nsid w:val="15BC12DE"/>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6EC1DF5"/>
    <w:multiLevelType w:val="hybridMultilevel"/>
    <w:tmpl w:val="78F868CE"/>
    <w:lvl w:ilvl="0" w:tplc="1ECE2BA0">
      <w:start w:val="1"/>
      <w:numFmt w:val="decimal"/>
      <w:lvlText w:val="%1"/>
      <w:lvlJc w:val="left"/>
      <w:pPr>
        <w:ind w:left="1080" w:hanging="360"/>
      </w:pPr>
      <w:rPr>
        <w:rFonts w:hint="default"/>
        <w:sz w:val="28"/>
        <w:szCs w:val="28"/>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171B2ECD"/>
    <w:multiLevelType w:val="hybridMultilevel"/>
    <w:tmpl w:val="E8B614CC"/>
    <w:lvl w:ilvl="0" w:tplc="286861A8">
      <w:start w:val="1"/>
      <w:numFmt w:val="decimal"/>
      <w:lvlText w:val="%1."/>
      <w:lvlJc w:val="left"/>
      <w:pPr>
        <w:ind w:left="705" w:hanging="360"/>
      </w:pPr>
      <w:rPr>
        <w:rFonts w:hint="default"/>
      </w:rPr>
    </w:lvl>
    <w:lvl w:ilvl="1" w:tplc="04220019" w:tentative="1">
      <w:start w:val="1"/>
      <w:numFmt w:val="lowerLetter"/>
      <w:lvlText w:val="%2."/>
      <w:lvlJc w:val="left"/>
      <w:pPr>
        <w:ind w:left="1425" w:hanging="360"/>
      </w:pPr>
    </w:lvl>
    <w:lvl w:ilvl="2" w:tplc="0422001B" w:tentative="1">
      <w:start w:val="1"/>
      <w:numFmt w:val="lowerRoman"/>
      <w:lvlText w:val="%3."/>
      <w:lvlJc w:val="right"/>
      <w:pPr>
        <w:ind w:left="2145" w:hanging="180"/>
      </w:pPr>
    </w:lvl>
    <w:lvl w:ilvl="3" w:tplc="0422000F" w:tentative="1">
      <w:start w:val="1"/>
      <w:numFmt w:val="decimal"/>
      <w:lvlText w:val="%4."/>
      <w:lvlJc w:val="left"/>
      <w:pPr>
        <w:ind w:left="2865" w:hanging="360"/>
      </w:pPr>
    </w:lvl>
    <w:lvl w:ilvl="4" w:tplc="04220019" w:tentative="1">
      <w:start w:val="1"/>
      <w:numFmt w:val="lowerLetter"/>
      <w:lvlText w:val="%5."/>
      <w:lvlJc w:val="left"/>
      <w:pPr>
        <w:ind w:left="3585" w:hanging="360"/>
      </w:pPr>
    </w:lvl>
    <w:lvl w:ilvl="5" w:tplc="0422001B" w:tentative="1">
      <w:start w:val="1"/>
      <w:numFmt w:val="lowerRoman"/>
      <w:lvlText w:val="%6."/>
      <w:lvlJc w:val="right"/>
      <w:pPr>
        <w:ind w:left="4305" w:hanging="180"/>
      </w:pPr>
    </w:lvl>
    <w:lvl w:ilvl="6" w:tplc="0422000F" w:tentative="1">
      <w:start w:val="1"/>
      <w:numFmt w:val="decimal"/>
      <w:lvlText w:val="%7."/>
      <w:lvlJc w:val="left"/>
      <w:pPr>
        <w:ind w:left="5025" w:hanging="360"/>
      </w:pPr>
    </w:lvl>
    <w:lvl w:ilvl="7" w:tplc="04220019" w:tentative="1">
      <w:start w:val="1"/>
      <w:numFmt w:val="lowerLetter"/>
      <w:lvlText w:val="%8."/>
      <w:lvlJc w:val="left"/>
      <w:pPr>
        <w:ind w:left="5745" w:hanging="360"/>
      </w:pPr>
    </w:lvl>
    <w:lvl w:ilvl="8" w:tplc="0422001B" w:tentative="1">
      <w:start w:val="1"/>
      <w:numFmt w:val="lowerRoman"/>
      <w:lvlText w:val="%9."/>
      <w:lvlJc w:val="right"/>
      <w:pPr>
        <w:ind w:left="6465" w:hanging="180"/>
      </w:pPr>
    </w:lvl>
  </w:abstractNum>
  <w:abstractNum w:abstractNumId="6" w15:restartNumberingAfterBreak="0">
    <w:nsid w:val="237335D4"/>
    <w:multiLevelType w:val="hybridMultilevel"/>
    <w:tmpl w:val="78F868CE"/>
    <w:lvl w:ilvl="0" w:tplc="1ECE2BA0">
      <w:start w:val="1"/>
      <w:numFmt w:val="decimal"/>
      <w:lvlText w:val="%1"/>
      <w:lvlJc w:val="left"/>
      <w:pPr>
        <w:ind w:left="1080" w:hanging="360"/>
      </w:pPr>
      <w:rPr>
        <w:rFonts w:hint="default"/>
        <w:sz w:val="28"/>
        <w:szCs w:val="28"/>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2515405B"/>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A0B3359"/>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A1C31BD"/>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37142A8"/>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6B03A39"/>
    <w:multiLevelType w:val="multilevel"/>
    <w:tmpl w:val="CE529618"/>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3A7F6CA0"/>
    <w:multiLevelType w:val="hybridMultilevel"/>
    <w:tmpl w:val="2A185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67548C"/>
    <w:multiLevelType w:val="hybridMultilevel"/>
    <w:tmpl w:val="78F868CE"/>
    <w:lvl w:ilvl="0" w:tplc="1ECE2BA0">
      <w:start w:val="1"/>
      <w:numFmt w:val="decimal"/>
      <w:lvlText w:val="%1"/>
      <w:lvlJc w:val="left"/>
      <w:pPr>
        <w:ind w:left="1080" w:hanging="360"/>
      </w:pPr>
      <w:rPr>
        <w:rFonts w:hint="default"/>
        <w:sz w:val="28"/>
        <w:szCs w:val="28"/>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46BE3017"/>
    <w:multiLevelType w:val="multilevel"/>
    <w:tmpl w:val="54824F0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C5218B9"/>
    <w:multiLevelType w:val="multilevel"/>
    <w:tmpl w:val="46BAD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5F0DCC"/>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2427374"/>
    <w:multiLevelType w:val="hybridMultilevel"/>
    <w:tmpl w:val="D49E6CCE"/>
    <w:lvl w:ilvl="0" w:tplc="B8A8912A">
      <w:start w:val="1"/>
      <w:numFmt w:val="bullet"/>
      <w:lvlText w:val="-"/>
      <w:lvlJc w:val="left"/>
      <w:pPr>
        <w:tabs>
          <w:tab w:val="num" w:pos="720"/>
        </w:tabs>
        <w:ind w:left="720" w:hanging="360"/>
      </w:pPr>
      <w:rPr>
        <w:rFonts w:ascii="Times New Roman" w:hAnsi="Times New Roman" w:hint="default"/>
      </w:rPr>
    </w:lvl>
    <w:lvl w:ilvl="1" w:tplc="A0901B00" w:tentative="1">
      <w:start w:val="1"/>
      <w:numFmt w:val="bullet"/>
      <w:lvlText w:val="-"/>
      <w:lvlJc w:val="left"/>
      <w:pPr>
        <w:tabs>
          <w:tab w:val="num" w:pos="1440"/>
        </w:tabs>
        <w:ind w:left="1440" w:hanging="360"/>
      </w:pPr>
      <w:rPr>
        <w:rFonts w:ascii="Times New Roman" w:hAnsi="Times New Roman" w:hint="default"/>
      </w:rPr>
    </w:lvl>
    <w:lvl w:ilvl="2" w:tplc="421EC41E" w:tentative="1">
      <w:start w:val="1"/>
      <w:numFmt w:val="bullet"/>
      <w:lvlText w:val="-"/>
      <w:lvlJc w:val="left"/>
      <w:pPr>
        <w:tabs>
          <w:tab w:val="num" w:pos="2160"/>
        </w:tabs>
        <w:ind w:left="2160" w:hanging="360"/>
      </w:pPr>
      <w:rPr>
        <w:rFonts w:ascii="Times New Roman" w:hAnsi="Times New Roman" w:hint="default"/>
      </w:rPr>
    </w:lvl>
    <w:lvl w:ilvl="3" w:tplc="6E6EF476" w:tentative="1">
      <w:start w:val="1"/>
      <w:numFmt w:val="bullet"/>
      <w:lvlText w:val="-"/>
      <w:lvlJc w:val="left"/>
      <w:pPr>
        <w:tabs>
          <w:tab w:val="num" w:pos="2880"/>
        </w:tabs>
        <w:ind w:left="2880" w:hanging="360"/>
      </w:pPr>
      <w:rPr>
        <w:rFonts w:ascii="Times New Roman" w:hAnsi="Times New Roman" w:hint="default"/>
      </w:rPr>
    </w:lvl>
    <w:lvl w:ilvl="4" w:tplc="D550D838" w:tentative="1">
      <w:start w:val="1"/>
      <w:numFmt w:val="bullet"/>
      <w:lvlText w:val="-"/>
      <w:lvlJc w:val="left"/>
      <w:pPr>
        <w:tabs>
          <w:tab w:val="num" w:pos="3600"/>
        </w:tabs>
        <w:ind w:left="3600" w:hanging="360"/>
      </w:pPr>
      <w:rPr>
        <w:rFonts w:ascii="Times New Roman" w:hAnsi="Times New Roman" w:hint="default"/>
      </w:rPr>
    </w:lvl>
    <w:lvl w:ilvl="5" w:tplc="9B163C04" w:tentative="1">
      <w:start w:val="1"/>
      <w:numFmt w:val="bullet"/>
      <w:lvlText w:val="-"/>
      <w:lvlJc w:val="left"/>
      <w:pPr>
        <w:tabs>
          <w:tab w:val="num" w:pos="4320"/>
        </w:tabs>
        <w:ind w:left="4320" w:hanging="360"/>
      </w:pPr>
      <w:rPr>
        <w:rFonts w:ascii="Times New Roman" w:hAnsi="Times New Roman" w:hint="default"/>
      </w:rPr>
    </w:lvl>
    <w:lvl w:ilvl="6" w:tplc="F5B2392A" w:tentative="1">
      <w:start w:val="1"/>
      <w:numFmt w:val="bullet"/>
      <w:lvlText w:val="-"/>
      <w:lvlJc w:val="left"/>
      <w:pPr>
        <w:tabs>
          <w:tab w:val="num" w:pos="5040"/>
        </w:tabs>
        <w:ind w:left="5040" w:hanging="360"/>
      </w:pPr>
      <w:rPr>
        <w:rFonts w:ascii="Times New Roman" w:hAnsi="Times New Roman" w:hint="default"/>
      </w:rPr>
    </w:lvl>
    <w:lvl w:ilvl="7" w:tplc="4C0E131A" w:tentative="1">
      <w:start w:val="1"/>
      <w:numFmt w:val="bullet"/>
      <w:lvlText w:val="-"/>
      <w:lvlJc w:val="left"/>
      <w:pPr>
        <w:tabs>
          <w:tab w:val="num" w:pos="5760"/>
        </w:tabs>
        <w:ind w:left="5760" w:hanging="360"/>
      </w:pPr>
      <w:rPr>
        <w:rFonts w:ascii="Times New Roman" w:hAnsi="Times New Roman" w:hint="default"/>
      </w:rPr>
    </w:lvl>
    <w:lvl w:ilvl="8" w:tplc="1F6486F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8945B9F"/>
    <w:multiLevelType w:val="multilevel"/>
    <w:tmpl w:val="388CB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A04853"/>
    <w:multiLevelType w:val="multilevel"/>
    <w:tmpl w:val="D46A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AC0EC9"/>
    <w:multiLevelType w:val="hybridMultilevel"/>
    <w:tmpl w:val="71E869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C102BD3"/>
    <w:multiLevelType w:val="hybridMultilevel"/>
    <w:tmpl w:val="BAACE446"/>
    <w:lvl w:ilvl="0" w:tplc="F5904E60">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B526C0B"/>
    <w:multiLevelType w:val="multilevel"/>
    <w:tmpl w:val="3BA4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453285"/>
    <w:multiLevelType w:val="multilevel"/>
    <w:tmpl w:val="98DCB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5A3944"/>
    <w:multiLevelType w:val="hybridMultilevel"/>
    <w:tmpl w:val="8620E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BB76FA1"/>
    <w:multiLevelType w:val="hybridMultilevel"/>
    <w:tmpl w:val="23C802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8E1A27"/>
    <w:multiLevelType w:val="hybridMultilevel"/>
    <w:tmpl w:val="23C802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F17900"/>
    <w:multiLevelType w:val="multilevel"/>
    <w:tmpl w:val="76C4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21"/>
  </w:num>
  <w:num w:numId="4">
    <w:abstractNumId w:val="5"/>
  </w:num>
  <w:num w:numId="5">
    <w:abstractNumId w:val="20"/>
  </w:num>
  <w:num w:numId="6">
    <w:abstractNumId w:val="17"/>
  </w:num>
  <w:num w:numId="7">
    <w:abstractNumId w:val="11"/>
  </w:num>
  <w:num w:numId="8">
    <w:abstractNumId w:val="26"/>
  </w:num>
  <w:num w:numId="9">
    <w:abstractNumId w:val="25"/>
  </w:num>
  <w:num w:numId="10">
    <w:abstractNumId w:val="12"/>
  </w:num>
  <w:num w:numId="11">
    <w:abstractNumId w:val="24"/>
  </w:num>
  <w:num w:numId="12">
    <w:abstractNumId w:val="8"/>
  </w:num>
  <w:num w:numId="13">
    <w:abstractNumId w:val="7"/>
  </w:num>
  <w:num w:numId="14">
    <w:abstractNumId w:val="2"/>
  </w:num>
  <w:num w:numId="15">
    <w:abstractNumId w:val="16"/>
  </w:num>
  <w:num w:numId="16">
    <w:abstractNumId w:val="10"/>
  </w:num>
  <w:num w:numId="17">
    <w:abstractNumId w:val="23"/>
  </w:num>
  <w:num w:numId="18">
    <w:abstractNumId w:val="19"/>
  </w:num>
  <w:num w:numId="19">
    <w:abstractNumId w:val="22"/>
  </w:num>
  <w:num w:numId="20">
    <w:abstractNumId w:val="9"/>
  </w:num>
  <w:num w:numId="21">
    <w:abstractNumId w:val="1"/>
  </w:num>
  <w:num w:numId="22">
    <w:abstractNumId w:val="6"/>
  </w:num>
  <w:num w:numId="23">
    <w:abstractNumId w:val="13"/>
  </w:num>
  <w:num w:numId="24">
    <w:abstractNumId w:val="15"/>
  </w:num>
  <w:num w:numId="25">
    <w:abstractNumId w:val="4"/>
  </w:num>
  <w:num w:numId="26">
    <w:abstractNumId w:val="27"/>
  </w:num>
  <w:num w:numId="27">
    <w:abstractNumId w:val="18"/>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23"/>
    <w:rsid w:val="00003157"/>
    <w:rsid w:val="0000634E"/>
    <w:rsid w:val="00017831"/>
    <w:rsid w:val="0002238E"/>
    <w:rsid w:val="00034B4D"/>
    <w:rsid w:val="00062BDA"/>
    <w:rsid w:val="00063081"/>
    <w:rsid w:val="00066078"/>
    <w:rsid w:val="00090165"/>
    <w:rsid w:val="0009616E"/>
    <w:rsid w:val="000A3FA3"/>
    <w:rsid w:val="000D383B"/>
    <w:rsid w:val="000D4068"/>
    <w:rsid w:val="001035EA"/>
    <w:rsid w:val="001135CC"/>
    <w:rsid w:val="00121021"/>
    <w:rsid w:val="00144086"/>
    <w:rsid w:val="001721CA"/>
    <w:rsid w:val="00173638"/>
    <w:rsid w:val="00176DD8"/>
    <w:rsid w:val="00192879"/>
    <w:rsid w:val="001A5338"/>
    <w:rsid w:val="001A737B"/>
    <w:rsid w:val="00205FF0"/>
    <w:rsid w:val="00211BFA"/>
    <w:rsid w:val="00213B1C"/>
    <w:rsid w:val="00215767"/>
    <w:rsid w:val="00217BDF"/>
    <w:rsid w:val="002467AF"/>
    <w:rsid w:val="00247A54"/>
    <w:rsid w:val="002756FD"/>
    <w:rsid w:val="002A2D44"/>
    <w:rsid w:val="002B4924"/>
    <w:rsid w:val="002D4687"/>
    <w:rsid w:val="002F12BB"/>
    <w:rsid w:val="00300652"/>
    <w:rsid w:val="00307DFB"/>
    <w:rsid w:val="00316A2B"/>
    <w:rsid w:val="0032173B"/>
    <w:rsid w:val="00335A7F"/>
    <w:rsid w:val="00361824"/>
    <w:rsid w:val="00370145"/>
    <w:rsid w:val="00374667"/>
    <w:rsid w:val="00377F22"/>
    <w:rsid w:val="00380BB0"/>
    <w:rsid w:val="00382652"/>
    <w:rsid w:val="003971B1"/>
    <w:rsid w:val="003A3136"/>
    <w:rsid w:val="003B0E81"/>
    <w:rsid w:val="003B1332"/>
    <w:rsid w:val="003D573C"/>
    <w:rsid w:val="003D692E"/>
    <w:rsid w:val="003E7014"/>
    <w:rsid w:val="003F165F"/>
    <w:rsid w:val="00406D08"/>
    <w:rsid w:val="0042042E"/>
    <w:rsid w:val="00423877"/>
    <w:rsid w:val="004313D3"/>
    <w:rsid w:val="004829E8"/>
    <w:rsid w:val="004E02DB"/>
    <w:rsid w:val="004E54DB"/>
    <w:rsid w:val="004F7DD1"/>
    <w:rsid w:val="005206D8"/>
    <w:rsid w:val="00537C04"/>
    <w:rsid w:val="00560418"/>
    <w:rsid w:val="005607DC"/>
    <w:rsid w:val="00563C5D"/>
    <w:rsid w:val="005642D1"/>
    <w:rsid w:val="005847BF"/>
    <w:rsid w:val="00587E14"/>
    <w:rsid w:val="005A44B0"/>
    <w:rsid w:val="005C37F3"/>
    <w:rsid w:val="005C599F"/>
    <w:rsid w:val="005D369A"/>
    <w:rsid w:val="00604AD4"/>
    <w:rsid w:val="00627C47"/>
    <w:rsid w:val="006736B5"/>
    <w:rsid w:val="006804BE"/>
    <w:rsid w:val="0068686E"/>
    <w:rsid w:val="0069366E"/>
    <w:rsid w:val="006A3CB6"/>
    <w:rsid w:val="006B4D87"/>
    <w:rsid w:val="006C790D"/>
    <w:rsid w:val="006F632D"/>
    <w:rsid w:val="006F6355"/>
    <w:rsid w:val="00700DBA"/>
    <w:rsid w:val="0070446B"/>
    <w:rsid w:val="00710EB1"/>
    <w:rsid w:val="00712C6C"/>
    <w:rsid w:val="00717B99"/>
    <w:rsid w:val="00737B93"/>
    <w:rsid w:val="007429DE"/>
    <w:rsid w:val="00767852"/>
    <w:rsid w:val="007A3BD8"/>
    <w:rsid w:val="007A651C"/>
    <w:rsid w:val="007B330E"/>
    <w:rsid w:val="007B38E2"/>
    <w:rsid w:val="007D719B"/>
    <w:rsid w:val="007D7C0F"/>
    <w:rsid w:val="007E25AC"/>
    <w:rsid w:val="007E7495"/>
    <w:rsid w:val="00803C5F"/>
    <w:rsid w:val="00825DEE"/>
    <w:rsid w:val="00831EF6"/>
    <w:rsid w:val="0083689C"/>
    <w:rsid w:val="00841B03"/>
    <w:rsid w:val="008642FA"/>
    <w:rsid w:val="00883C0E"/>
    <w:rsid w:val="008A378A"/>
    <w:rsid w:val="008B2F35"/>
    <w:rsid w:val="008E1D26"/>
    <w:rsid w:val="00910EF4"/>
    <w:rsid w:val="00916D43"/>
    <w:rsid w:val="009769A4"/>
    <w:rsid w:val="00980F50"/>
    <w:rsid w:val="00987053"/>
    <w:rsid w:val="00992F4A"/>
    <w:rsid w:val="009A0BBB"/>
    <w:rsid w:val="009D2BFD"/>
    <w:rsid w:val="009D35C5"/>
    <w:rsid w:val="00A015A4"/>
    <w:rsid w:val="00A054B1"/>
    <w:rsid w:val="00A204C3"/>
    <w:rsid w:val="00A22B1C"/>
    <w:rsid w:val="00A674FF"/>
    <w:rsid w:val="00A76336"/>
    <w:rsid w:val="00A81BA7"/>
    <w:rsid w:val="00A95BFF"/>
    <w:rsid w:val="00AA4D9F"/>
    <w:rsid w:val="00AC784B"/>
    <w:rsid w:val="00B403B9"/>
    <w:rsid w:val="00B43C02"/>
    <w:rsid w:val="00B4594E"/>
    <w:rsid w:val="00B61EAF"/>
    <w:rsid w:val="00B649FE"/>
    <w:rsid w:val="00BA5005"/>
    <w:rsid w:val="00BB0C23"/>
    <w:rsid w:val="00BB3BB1"/>
    <w:rsid w:val="00BB3E94"/>
    <w:rsid w:val="00BC247A"/>
    <w:rsid w:val="00BC3192"/>
    <w:rsid w:val="00BC3DF0"/>
    <w:rsid w:val="00C130CA"/>
    <w:rsid w:val="00C22AF1"/>
    <w:rsid w:val="00C4702B"/>
    <w:rsid w:val="00C5310B"/>
    <w:rsid w:val="00C65B2E"/>
    <w:rsid w:val="00C664A9"/>
    <w:rsid w:val="00C67D00"/>
    <w:rsid w:val="00CC54C0"/>
    <w:rsid w:val="00CC6669"/>
    <w:rsid w:val="00CE18B1"/>
    <w:rsid w:val="00D06375"/>
    <w:rsid w:val="00D1182F"/>
    <w:rsid w:val="00D22C53"/>
    <w:rsid w:val="00D3237D"/>
    <w:rsid w:val="00D465BD"/>
    <w:rsid w:val="00D46D34"/>
    <w:rsid w:val="00D52D1F"/>
    <w:rsid w:val="00DB61DA"/>
    <w:rsid w:val="00DC3207"/>
    <w:rsid w:val="00DE14F0"/>
    <w:rsid w:val="00DF2648"/>
    <w:rsid w:val="00DF5E20"/>
    <w:rsid w:val="00E02B5E"/>
    <w:rsid w:val="00E04103"/>
    <w:rsid w:val="00E26668"/>
    <w:rsid w:val="00E30FA0"/>
    <w:rsid w:val="00E3227D"/>
    <w:rsid w:val="00E35047"/>
    <w:rsid w:val="00E4375B"/>
    <w:rsid w:val="00E754C0"/>
    <w:rsid w:val="00E8752E"/>
    <w:rsid w:val="00E92FCA"/>
    <w:rsid w:val="00E94634"/>
    <w:rsid w:val="00EA4000"/>
    <w:rsid w:val="00EA7993"/>
    <w:rsid w:val="00EB26B4"/>
    <w:rsid w:val="00EE637C"/>
    <w:rsid w:val="00F02E89"/>
    <w:rsid w:val="00F209CD"/>
    <w:rsid w:val="00F36F98"/>
    <w:rsid w:val="00F5154E"/>
    <w:rsid w:val="00F519CE"/>
    <w:rsid w:val="00F6585E"/>
    <w:rsid w:val="00F74332"/>
    <w:rsid w:val="00F82150"/>
    <w:rsid w:val="00F8600D"/>
    <w:rsid w:val="00F902EC"/>
    <w:rsid w:val="00F90D42"/>
    <w:rsid w:val="00FB4620"/>
    <w:rsid w:val="00FC3B0A"/>
    <w:rsid w:val="00FD05C3"/>
    <w:rsid w:val="00FD4859"/>
    <w:rsid w:val="00FD49FE"/>
    <w:rsid w:val="00FD770D"/>
    <w:rsid w:val="00FE1A05"/>
    <w:rsid w:val="00FF159C"/>
    <w:rsid w:val="00FF51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38D58"/>
  <w15:docId w15:val="{E165C2B4-8002-43BB-B09A-74AEE99CE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10E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next w:val="a"/>
    <w:link w:val="30"/>
    <w:uiPriority w:val="9"/>
    <w:semiHidden/>
    <w:unhideWhenUsed/>
    <w:qFormat/>
    <w:rsid w:val="00FE1A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429DE"/>
    <w:pPr>
      <w:spacing w:after="0" w:line="240" w:lineRule="auto"/>
    </w:pPr>
    <w:rPr>
      <w:rFonts w:eastAsiaTheme="minorEastAsia"/>
      <w:lang w:eastAsia="uk-UA"/>
    </w:rPr>
  </w:style>
  <w:style w:type="character" w:customStyle="1" w:styleId="a4">
    <w:name w:val="Без интервала Знак"/>
    <w:basedOn w:val="a0"/>
    <w:link w:val="a3"/>
    <w:uiPriority w:val="1"/>
    <w:rsid w:val="007429DE"/>
    <w:rPr>
      <w:rFonts w:eastAsiaTheme="minorEastAsia"/>
      <w:lang w:eastAsia="uk-UA"/>
    </w:rPr>
  </w:style>
  <w:style w:type="table" w:styleId="a5">
    <w:name w:val="Table Grid"/>
    <w:basedOn w:val="a1"/>
    <w:uiPriority w:val="39"/>
    <w:rsid w:val="00A22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192879"/>
    <w:rPr>
      <w:color w:val="0000FF"/>
      <w:u w:val="single"/>
    </w:rPr>
  </w:style>
  <w:style w:type="paragraph" w:customStyle="1" w:styleId="rvps2">
    <w:name w:val="rvps2"/>
    <w:basedOn w:val="a"/>
    <w:rsid w:val="0019287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192879"/>
  </w:style>
  <w:style w:type="character" w:customStyle="1" w:styleId="rvts15">
    <w:name w:val="rvts15"/>
    <w:basedOn w:val="a0"/>
    <w:rsid w:val="00FF518B"/>
  </w:style>
  <w:style w:type="character" w:customStyle="1" w:styleId="rvts44">
    <w:name w:val="rvts44"/>
    <w:basedOn w:val="a0"/>
    <w:rsid w:val="00FF518B"/>
  </w:style>
  <w:style w:type="character" w:customStyle="1" w:styleId="rvts37">
    <w:name w:val="rvts37"/>
    <w:basedOn w:val="a0"/>
    <w:rsid w:val="00FF518B"/>
  </w:style>
  <w:style w:type="paragraph" w:customStyle="1" w:styleId="rvps7">
    <w:name w:val="rvps7"/>
    <w:basedOn w:val="a"/>
    <w:rsid w:val="00FF518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C22A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2AF1"/>
    <w:rPr>
      <w:rFonts w:ascii="Tahoma" w:hAnsi="Tahoma" w:cs="Tahoma"/>
      <w:sz w:val="16"/>
      <w:szCs w:val="16"/>
    </w:rPr>
  </w:style>
  <w:style w:type="paragraph" w:styleId="a9">
    <w:name w:val="Normal (Web)"/>
    <w:basedOn w:val="a"/>
    <w:uiPriority w:val="99"/>
    <w:unhideWhenUsed/>
    <w:rsid w:val="00CC54C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a">
    <w:name w:val="List Paragraph"/>
    <w:basedOn w:val="a"/>
    <w:uiPriority w:val="34"/>
    <w:qFormat/>
    <w:rsid w:val="00CC54C0"/>
    <w:pPr>
      <w:ind w:left="720"/>
      <w:contextualSpacing/>
    </w:pPr>
  </w:style>
  <w:style w:type="character" w:styleId="ab">
    <w:name w:val="Strong"/>
    <w:basedOn w:val="a0"/>
    <w:uiPriority w:val="22"/>
    <w:qFormat/>
    <w:rsid w:val="00335A7F"/>
    <w:rPr>
      <w:b/>
      <w:bCs/>
    </w:rPr>
  </w:style>
  <w:style w:type="character" w:customStyle="1" w:styleId="rvts46">
    <w:name w:val="rvts46"/>
    <w:basedOn w:val="a0"/>
    <w:rsid w:val="00423877"/>
  </w:style>
  <w:style w:type="character" w:customStyle="1" w:styleId="rvts11">
    <w:name w:val="rvts11"/>
    <w:basedOn w:val="a0"/>
    <w:rsid w:val="00423877"/>
  </w:style>
  <w:style w:type="character" w:customStyle="1" w:styleId="10">
    <w:name w:val="Заголовок 1 Знак"/>
    <w:basedOn w:val="a0"/>
    <w:link w:val="1"/>
    <w:uiPriority w:val="9"/>
    <w:rsid w:val="00910EF4"/>
    <w:rPr>
      <w:rFonts w:ascii="Times New Roman" w:eastAsia="Times New Roman" w:hAnsi="Times New Roman" w:cs="Times New Roman"/>
      <w:b/>
      <w:bCs/>
      <w:kern w:val="36"/>
      <w:sz w:val="48"/>
      <w:szCs w:val="48"/>
      <w:lang w:eastAsia="uk-UA"/>
    </w:rPr>
  </w:style>
  <w:style w:type="character" w:customStyle="1" w:styleId="lawsitalic">
    <w:name w:val="laws_italic"/>
    <w:basedOn w:val="a0"/>
    <w:rsid w:val="00910EF4"/>
  </w:style>
  <w:style w:type="character" w:customStyle="1" w:styleId="30">
    <w:name w:val="Заголовок 3 Знак"/>
    <w:basedOn w:val="a0"/>
    <w:link w:val="3"/>
    <w:uiPriority w:val="9"/>
    <w:semiHidden/>
    <w:rsid w:val="00FE1A05"/>
    <w:rPr>
      <w:rFonts w:asciiTheme="majorHAnsi" w:eastAsiaTheme="majorEastAsia" w:hAnsiTheme="majorHAnsi" w:cstheme="majorBidi"/>
      <w:color w:val="1F4D78" w:themeColor="accent1" w:themeShade="7F"/>
      <w:sz w:val="24"/>
      <w:szCs w:val="24"/>
    </w:rPr>
  </w:style>
  <w:style w:type="paragraph" w:customStyle="1" w:styleId="tj">
    <w:name w:val="tj"/>
    <w:basedOn w:val="a"/>
    <w:rsid w:val="00FE1A0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r">
    <w:name w:val="tr"/>
    <w:basedOn w:val="a"/>
    <w:rsid w:val="00FE1A0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ard-blue-color">
    <w:name w:val="hard-blue-color"/>
    <w:basedOn w:val="a0"/>
    <w:rsid w:val="00FE1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582">
      <w:bodyDiv w:val="1"/>
      <w:marLeft w:val="0"/>
      <w:marRight w:val="0"/>
      <w:marTop w:val="0"/>
      <w:marBottom w:val="0"/>
      <w:divBdr>
        <w:top w:val="none" w:sz="0" w:space="0" w:color="auto"/>
        <w:left w:val="none" w:sz="0" w:space="0" w:color="auto"/>
        <w:bottom w:val="none" w:sz="0" w:space="0" w:color="auto"/>
        <w:right w:val="none" w:sz="0" w:space="0" w:color="auto"/>
      </w:divBdr>
    </w:div>
    <w:div w:id="284652789">
      <w:bodyDiv w:val="1"/>
      <w:marLeft w:val="0"/>
      <w:marRight w:val="0"/>
      <w:marTop w:val="0"/>
      <w:marBottom w:val="0"/>
      <w:divBdr>
        <w:top w:val="none" w:sz="0" w:space="0" w:color="auto"/>
        <w:left w:val="none" w:sz="0" w:space="0" w:color="auto"/>
        <w:bottom w:val="none" w:sz="0" w:space="0" w:color="auto"/>
        <w:right w:val="none" w:sz="0" w:space="0" w:color="auto"/>
      </w:divBdr>
    </w:div>
    <w:div w:id="609319357">
      <w:bodyDiv w:val="1"/>
      <w:marLeft w:val="0"/>
      <w:marRight w:val="0"/>
      <w:marTop w:val="0"/>
      <w:marBottom w:val="0"/>
      <w:divBdr>
        <w:top w:val="none" w:sz="0" w:space="0" w:color="auto"/>
        <w:left w:val="none" w:sz="0" w:space="0" w:color="auto"/>
        <w:bottom w:val="none" w:sz="0" w:space="0" w:color="auto"/>
        <w:right w:val="none" w:sz="0" w:space="0" w:color="auto"/>
      </w:divBdr>
    </w:div>
    <w:div w:id="633097611">
      <w:bodyDiv w:val="1"/>
      <w:marLeft w:val="0"/>
      <w:marRight w:val="0"/>
      <w:marTop w:val="0"/>
      <w:marBottom w:val="0"/>
      <w:divBdr>
        <w:top w:val="none" w:sz="0" w:space="0" w:color="auto"/>
        <w:left w:val="none" w:sz="0" w:space="0" w:color="auto"/>
        <w:bottom w:val="none" w:sz="0" w:space="0" w:color="auto"/>
        <w:right w:val="none" w:sz="0" w:space="0" w:color="auto"/>
      </w:divBdr>
    </w:div>
    <w:div w:id="680930062">
      <w:bodyDiv w:val="1"/>
      <w:marLeft w:val="0"/>
      <w:marRight w:val="0"/>
      <w:marTop w:val="0"/>
      <w:marBottom w:val="0"/>
      <w:divBdr>
        <w:top w:val="none" w:sz="0" w:space="0" w:color="auto"/>
        <w:left w:val="none" w:sz="0" w:space="0" w:color="auto"/>
        <w:bottom w:val="none" w:sz="0" w:space="0" w:color="auto"/>
        <w:right w:val="none" w:sz="0" w:space="0" w:color="auto"/>
      </w:divBdr>
      <w:divsChild>
        <w:div w:id="1741638065">
          <w:marLeft w:val="-225"/>
          <w:marRight w:val="-225"/>
          <w:marTop w:val="0"/>
          <w:marBottom w:val="0"/>
          <w:divBdr>
            <w:top w:val="none" w:sz="0" w:space="0" w:color="auto"/>
            <w:left w:val="none" w:sz="0" w:space="0" w:color="auto"/>
            <w:bottom w:val="none" w:sz="0" w:space="0" w:color="auto"/>
            <w:right w:val="none" w:sz="0" w:space="0" w:color="auto"/>
          </w:divBdr>
          <w:divsChild>
            <w:div w:id="760371696">
              <w:marLeft w:val="0"/>
              <w:marRight w:val="0"/>
              <w:marTop w:val="0"/>
              <w:marBottom w:val="0"/>
              <w:divBdr>
                <w:top w:val="none" w:sz="0" w:space="0" w:color="auto"/>
                <w:left w:val="none" w:sz="0" w:space="0" w:color="auto"/>
                <w:bottom w:val="none" w:sz="0" w:space="0" w:color="auto"/>
                <w:right w:val="none" w:sz="0" w:space="0" w:color="auto"/>
              </w:divBdr>
              <w:divsChild>
                <w:div w:id="127155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55889">
      <w:bodyDiv w:val="1"/>
      <w:marLeft w:val="0"/>
      <w:marRight w:val="0"/>
      <w:marTop w:val="0"/>
      <w:marBottom w:val="0"/>
      <w:divBdr>
        <w:top w:val="none" w:sz="0" w:space="0" w:color="auto"/>
        <w:left w:val="none" w:sz="0" w:space="0" w:color="auto"/>
        <w:bottom w:val="none" w:sz="0" w:space="0" w:color="auto"/>
        <w:right w:val="none" w:sz="0" w:space="0" w:color="auto"/>
      </w:divBdr>
    </w:div>
    <w:div w:id="926036629">
      <w:bodyDiv w:val="1"/>
      <w:marLeft w:val="0"/>
      <w:marRight w:val="0"/>
      <w:marTop w:val="0"/>
      <w:marBottom w:val="0"/>
      <w:divBdr>
        <w:top w:val="none" w:sz="0" w:space="0" w:color="auto"/>
        <w:left w:val="none" w:sz="0" w:space="0" w:color="auto"/>
        <w:bottom w:val="none" w:sz="0" w:space="0" w:color="auto"/>
        <w:right w:val="none" w:sz="0" w:space="0" w:color="auto"/>
      </w:divBdr>
      <w:divsChild>
        <w:div w:id="599069081">
          <w:marLeft w:val="0"/>
          <w:marRight w:val="0"/>
          <w:marTop w:val="0"/>
          <w:marBottom w:val="150"/>
          <w:divBdr>
            <w:top w:val="none" w:sz="0" w:space="0" w:color="auto"/>
            <w:left w:val="none" w:sz="0" w:space="0" w:color="auto"/>
            <w:bottom w:val="none" w:sz="0" w:space="0" w:color="auto"/>
            <w:right w:val="none" w:sz="0" w:space="0" w:color="auto"/>
          </w:divBdr>
        </w:div>
      </w:divsChild>
    </w:div>
    <w:div w:id="1211763286">
      <w:bodyDiv w:val="1"/>
      <w:marLeft w:val="0"/>
      <w:marRight w:val="0"/>
      <w:marTop w:val="0"/>
      <w:marBottom w:val="0"/>
      <w:divBdr>
        <w:top w:val="none" w:sz="0" w:space="0" w:color="auto"/>
        <w:left w:val="none" w:sz="0" w:space="0" w:color="auto"/>
        <w:bottom w:val="none" w:sz="0" w:space="0" w:color="auto"/>
        <w:right w:val="none" w:sz="0" w:space="0" w:color="auto"/>
      </w:divBdr>
    </w:div>
    <w:div w:id="1589077086">
      <w:bodyDiv w:val="1"/>
      <w:marLeft w:val="0"/>
      <w:marRight w:val="0"/>
      <w:marTop w:val="0"/>
      <w:marBottom w:val="0"/>
      <w:divBdr>
        <w:top w:val="none" w:sz="0" w:space="0" w:color="auto"/>
        <w:left w:val="none" w:sz="0" w:space="0" w:color="auto"/>
        <w:bottom w:val="none" w:sz="0" w:space="0" w:color="auto"/>
        <w:right w:val="none" w:sz="0" w:space="0" w:color="auto"/>
      </w:divBdr>
      <w:divsChild>
        <w:div w:id="46495061">
          <w:marLeft w:val="0"/>
          <w:marRight w:val="0"/>
          <w:marTop w:val="0"/>
          <w:marBottom w:val="0"/>
          <w:divBdr>
            <w:top w:val="none" w:sz="0" w:space="0" w:color="auto"/>
            <w:left w:val="none" w:sz="0" w:space="0" w:color="auto"/>
            <w:bottom w:val="none" w:sz="0" w:space="0" w:color="auto"/>
            <w:right w:val="none" w:sz="0" w:space="0" w:color="auto"/>
          </w:divBdr>
        </w:div>
        <w:div w:id="121701019">
          <w:marLeft w:val="0"/>
          <w:marRight w:val="0"/>
          <w:marTop w:val="0"/>
          <w:marBottom w:val="0"/>
          <w:divBdr>
            <w:top w:val="none" w:sz="0" w:space="0" w:color="auto"/>
            <w:left w:val="none" w:sz="0" w:space="0" w:color="auto"/>
            <w:bottom w:val="none" w:sz="0" w:space="0" w:color="auto"/>
            <w:right w:val="none" w:sz="0" w:space="0" w:color="auto"/>
          </w:divBdr>
        </w:div>
        <w:div w:id="128861262">
          <w:marLeft w:val="0"/>
          <w:marRight w:val="0"/>
          <w:marTop w:val="0"/>
          <w:marBottom w:val="0"/>
          <w:divBdr>
            <w:top w:val="none" w:sz="0" w:space="0" w:color="auto"/>
            <w:left w:val="none" w:sz="0" w:space="0" w:color="auto"/>
            <w:bottom w:val="none" w:sz="0" w:space="0" w:color="auto"/>
            <w:right w:val="none" w:sz="0" w:space="0" w:color="auto"/>
          </w:divBdr>
        </w:div>
        <w:div w:id="317540666">
          <w:marLeft w:val="0"/>
          <w:marRight w:val="0"/>
          <w:marTop w:val="0"/>
          <w:marBottom w:val="0"/>
          <w:divBdr>
            <w:top w:val="none" w:sz="0" w:space="0" w:color="auto"/>
            <w:left w:val="none" w:sz="0" w:space="0" w:color="auto"/>
            <w:bottom w:val="none" w:sz="0" w:space="0" w:color="auto"/>
            <w:right w:val="none" w:sz="0" w:space="0" w:color="auto"/>
          </w:divBdr>
        </w:div>
        <w:div w:id="328992660">
          <w:marLeft w:val="0"/>
          <w:marRight w:val="0"/>
          <w:marTop w:val="0"/>
          <w:marBottom w:val="0"/>
          <w:divBdr>
            <w:top w:val="none" w:sz="0" w:space="0" w:color="auto"/>
            <w:left w:val="none" w:sz="0" w:space="0" w:color="auto"/>
            <w:bottom w:val="none" w:sz="0" w:space="0" w:color="auto"/>
            <w:right w:val="none" w:sz="0" w:space="0" w:color="auto"/>
          </w:divBdr>
        </w:div>
        <w:div w:id="554270270">
          <w:marLeft w:val="0"/>
          <w:marRight w:val="0"/>
          <w:marTop w:val="0"/>
          <w:marBottom w:val="0"/>
          <w:divBdr>
            <w:top w:val="none" w:sz="0" w:space="0" w:color="auto"/>
            <w:left w:val="none" w:sz="0" w:space="0" w:color="auto"/>
            <w:bottom w:val="none" w:sz="0" w:space="0" w:color="auto"/>
            <w:right w:val="none" w:sz="0" w:space="0" w:color="auto"/>
          </w:divBdr>
        </w:div>
        <w:div w:id="631374883">
          <w:marLeft w:val="0"/>
          <w:marRight w:val="0"/>
          <w:marTop w:val="0"/>
          <w:marBottom w:val="0"/>
          <w:divBdr>
            <w:top w:val="none" w:sz="0" w:space="0" w:color="auto"/>
            <w:left w:val="none" w:sz="0" w:space="0" w:color="auto"/>
            <w:bottom w:val="none" w:sz="0" w:space="0" w:color="auto"/>
            <w:right w:val="none" w:sz="0" w:space="0" w:color="auto"/>
          </w:divBdr>
        </w:div>
        <w:div w:id="719671409">
          <w:marLeft w:val="0"/>
          <w:marRight w:val="0"/>
          <w:marTop w:val="0"/>
          <w:marBottom w:val="0"/>
          <w:divBdr>
            <w:top w:val="none" w:sz="0" w:space="0" w:color="auto"/>
            <w:left w:val="none" w:sz="0" w:space="0" w:color="auto"/>
            <w:bottom w:val="none" w:sz="0" w:space="0" w:color="auto"/>
            <w:right w:val="none" w:sz="0" w:space="0" w:color="auto"/>
          </w:divBdr>
        </w:div>
        <w:div w:id="886457288">
          <w:marLeft w:val="0"/>
          <w:marRight w:val="0"/>
          <w:marTop w:val="0"/>
          <w:marBottom w:val="0"/>
          <w:divBdr>
            <w:top w:val="none" w:sz="0" w:space="0" w:color="auto"/>
            <w:left w:val="none" w:sz="0" w:space="0" w:color="auto"/>
            <w:bottom w:val="none" w:sz="0" w:space="0" w:color="auto"/>
            <w:right w:val="none" w:sz="0" w:space="0" w:color="auto"/>
          </w:divBdr>
        </w:div>
        <w:div w:id="941884859">
          <w:marLeft w:val="0"/>
          <w:marRight w:val="0"/>
          <w:marTop w:val="0"/>
          <w:marBottom w:val="0"/>
          <w:divBdr>
            <w:top w:val="none" w:sz="0" w:space="0" w:color="auto"/>
            <w:left w:val="none" w:sz="0" w:space="0" w:color="auto"/>
            <w:bottom w:val="none" w:sz="0" w:space="0" w:color="auto"/>
            <w:right w:val="none" w:sz="0" w:space="0" w:color="auto"/>
          </w:divBdr>
        </w:div>
        <w:div w:id="1133720331">
          <w:marLeft w:val="0"/>
          <w:marRight w:val="0"/>
          <w:marTop w:val="0"/>
          <w:marBottom w:val="0"/>
          <w:divBdr>
            <w:top w:val="none" w:sz="0" w:space="0" w:color="auto"/>
            <w:left w:val="none" w:sz="0" w:space="0" w:color="auto"/>
            <w:bottom w:val="none" w:sz="0" w:space="0" w:color="auto"/>
            <w:right w:val="none" w:sz="0" w:space="0" w:color="auto"/>
          </w:divBdr>
        </w:div>
        <w:div w:id="1142769136">
          <w:marLeft w:val="0"/>
          <w:marRight w:val="0"/>
          <w:marTop w:val="0"/>
          <w:marBottom w:val="0"/>
          <w:divBdr>
            <w:top w:val="none" w:sz="0" w:space="0" w:color="auto"/>
            <w:left w:val="none" w:sz="0" w:space="0" w:color="auto"/>
            <w:bottom w:val="none" w:sz="0" w:space="0" w:color="auto"/>
            <w:right w:val="none" w:sz="0" w:space="0" w:color="auto"/>
          </w:divBdr>
        </w:div>
        <w:div w:id="1180896536">
          <w:marLeft w:val="0"/>
          <w:marRight w:val="0"/>
          <w:marTop w:val="0"/>
          <w:marBottom w:val="0"/>
          <w:divBdr>
            <w:top w:val="none" w:sz="0" w:space="0" w:color="auto"/>
            <w:left w:val="none" w:sz="0" w:space="0" w:color="auto"/>
            <w:bottom w:val="none" w:sz="0" w:space="0" w:color="auto"/>
            <w:right w:val="none" w:sz="0" w:space="0" w:color="auto"/>
          </w:divBdr>
        </w:div>
        <w:div w:id="1237547901">
          <w:marLeft w:val="0"/>
          <w:marRight w:val="0"/>
          <w:marTop w:val="0"/>
          <w:marBottom w:val="0"/>
          <w:divBdr>
            <w:top w:val="none" w:sz="0" w:space="0" w:color="auto"/>
            <w:left w:val="none" w:sz="0" w:space="0" w:color="auto"/>
            <w:bottom w:val="none" w:sz="0" w:space="0" w:color="auto"/>
            <w:right w:val="none" w:sz="0" w:space="0" w:color="auto"/>
          </w:divBdr>
        </w:div>
        <w:div w:id="1260672877">
          <w:marLeft w:val="0"/>
          <w:marRight w:val="0"/>
          <w:marTop w:val="0"/>
          <w:marBottom w:val="0"/>
          <w:divBdr>
            <w:top w:val="none" w:sz="0" w:space="0" w:color="auto"/>
            <w:left w:val="none" w:sz="0" w:space="0" w:color="auto"/>
            <w:bottom w:val="none" w:sz="0" w:space="0" w:color="auto"/>
            <w:right w:val="none" w:sz="0" w:space="0" w:color="auto"/>
          </w:divBdr>
        </w:div>
        <w:div w:id="1301181498">
          <w:marLeft w:val="0"/>
          <w:marRight w:val="0"/>
          <w:marTop w:val="0"/>
          <w:marBottom w:val="0"/>
          <w:divBdr>
            <w:top w:val="none" w:sz="0" w:space="0" w:color="auto"/>
            <w:left w:val="none" w:sz="0" w:space="0" w:color="auto"/>
            <w:bottom w:val="none" w:sz="0" w:space="0" w:color="auto"/>
            <w:right w:val="none" w:sz="0" w:space="0" w:color="auto"/>
          </w:divBdr>
        </w:div>
        <w:div w:id="1468278813">
          <w:marLeft w:val="0"/>
          <w:marRight w:val="0"/>
          <w:marTop w:val="0"/>
          <w:marBottom w:val="0"/>
          <w:divBdr>
            <w:top w:val="none" w:sz="0" w:space="0" w:color="auto"/>
            <w:left w:val="none" w:sz="0" w:space="0" w:color="auto"/>
            <w:bottom w:val="none" w:sz="0" w:space="0" w:color="auto"/>
            <w:right w:val="none" w:sz="0" w:space="0" w:color="auto"/>
          </w:divBdr>
        </w:div>
        <w:div w:id="1555197115">
          <w:marLeft w:val="0"/>
          <w:marRight w:val="0"/>
          <w:marTop w:val="0"/>
          <w:marBottom w:val="0"/>
          <w:divBdr>
            <w:top w:val="none" w:sz="0" w:space="0" w:color="auto"/>
            <w:left w:val="none" w:sz="0" w:space="0" w:color="auto"/>
            <w:bottom w:val="none" w:sz="0" w:space="0" w:color="auto"/>
            <w:right w:val="none" w:sz="0" w:space="0" w:color="auto"/>
          </w:divBdr>
        </w:div>
        <w:div w:id="1751852090">
          <w:marLeft w:val="0"/>
          <w:marRight w:val="0"/>
          <w:marTop w:val="0"/>
          <w:marBottom w:val="0"/>
          <w:divBdr>
            <w:top w:val="none" w:sz="0" w:space="0" w:color="auto"/>
            <w:left w:val="none" w:sz="0" w:space="0" w:color="auto"/>
            <w:bottom w:val="none" w:sz="0" w:space="0" w:color="auto"/>
            <w:right w:val="none" w:sz="0" w:space="0" w:color="auto"/>
          </w:divBdr>
        </w:div>
        <w:div w:id="1838425740">
          <w:marLeft w:val="0"/>
          <w:marRight w:val="0"/>
          <w:marTop w:val="0"/>
          <w:marBottom w:val="0"/>
          <w:divBdr>
            <w:top w:val="none" w:sz="0" w:space="0" w:color="auto"/>
            <w:left w:val="none" w:sz="0" w:space="0" w:color="auto"/>
            <w:bottom w:val="none" w:sz="0" w:space="0" w:color="auto"/>
            <w:right w:val="none" w:sz="0" w:space="0" w:color="auto"/>
          </w:divBdr>
        </w:div>
        <w:div w:id="1899782714">
          <w:marLeft w:val="0"/>
          <w:marRight w:val="0"/>
          <w:marTop w:val="0"/>
          <w:marBottom w:val="0"/>
          <w:divBdr>
            <w:top w:val="none" w:sz="0" w:space="0" w:color="auto"/>
            <w:left w:val="none" w:sz="0" w:space="0" w:color="auto"/>
            <w:bottom w:val="none" w:sz="0" w:space="0" w:color="auto"/>
            <w:right w:val="none" w:sz="0" w:space="0" w:color="auto"/>
          </w:divBdr>
        </w:div>
        <w:div w:id="1992365626">
          <w:marLeft w:val="0"/>
          <w:marRight w:val="0"/>
          <w:marTop w:val="0"/>
          <w:marBottom w:val="0"/>
          <w:divBdr>
            <w:top w:val="none" w:sz="0" w:space="0" w:color="auto"/>
            <w:left w:val="none" w:sz="0" w:space="0" w:color="auto"/>
            <w:bottom w:val="none" w:sz="0" w:space="0" w:color="auto"/>
            <w:right w:val="none" w:sz="0" w:space="0" w:color="auto"/>
          </w:divBdr>
        </w:div>
        <w:div w:id="2004115865">
          <w:marLeft w:val="0"/>
          <w:marRight w:val="0"/>
          <w:marTop w:val="0"/>
          <w:marBottom w:val="0"/>
          <w:divBdr>
            <w:top w:val="none" w:sz="0" w:space="0" w:color="auto"/>
            <w:left w:val="none" w:sz="0" w:space="0" w:color="auto"/>
            <w:bottom w:val="none" w:sz="0" w:space="0" w:color="auto"/>
            <w:right w:val="none" w:sz="0" w:space="0" w:color="auto"/>
          </w:divBdr>
        </w:div>
        <w:div w:id="2010711375">
          <w:marLeft w:val="0"/>
          <w:marRight w:val="0"/>
          <w:marTop w:val="0"/>
          <w:marBottom w:val="0"/>
          <w:divBdr>
            <w:top w:val="none" w:sz="0" w:space="0" w:color="auto"/>
            <w:left w:val="none" w:sz="0" w:space="0" w:color="auto"/>
            <w:bottom w:val="none" w:sz="0" w:space="0" w:color="auto"/>
            <w:right w:val="none" w:sz="0" w:space="0" w:color="auto"/>
          </w:divBdr>
        </w:div>
        <w:div w:id="2025669871">
          <w:marLeft w:val="0"/>
          <w:marRight w:val="0"/>
          <w:marTop w:val="0"/>
          <w:marBottom w:val="0"/>
          <w:divBdr>
            <w:top w:val="none" w:sz="0" w:space="0" w:color="auto"/>
            <w:left w:val="none" w:sz="0" w:space="0" w:color="auto"/>
            <w:bottom w:val="none" w:sz="0" w:space="0" w:color="auto"/>
            <w:right w:val="none" w:sz="0" w:space="0" w:color="auto"/>
          </w:divBdr>
        </w:div>
        <w:div w:id="2145273944">
          <w:marLeft w:val="0"/>
          <w:marRight w:val="0"/>
          <w:marTop w:val="0"/>
          <w:marBottom w:val="0"/>
          <w:divBdr>
            <w:top w:val="none" w:sz="0" w:space="0" w:color="auto"/>
            <w:left w:val="none" w:sz="0" w:space="0" w:color="auto"/>
            <w:bottom w:val="none" w:sz="0" w:space="0" w:color="auto"/>
            <w:right w:val="none" w:sz="0" w:space="0" w:color="auto"/>
          </w:divBdr>
        </w:div>
      </w:divsChild>
    </w:div>
    <w:div w:id="1679115931">
      <w:bodyDiv w:val="1"/>
      <w:marLeft w:val="0"/>
      <w:marRight w:val="0"/>
      <w:marTop w:val="0"/>
      <w:marBottom w:val="0"/>
      <w:divBdr>
        <w:top w:val="none" w:sz="0" w:space="0" w:color="auto"/>
        <w:left w:val="none" w:sz="0" w:space="0" w:color="auto"/>
        <w:bottom w:val="none" w:sz="0" w:space="0" w:color="auto"/>
        <w:right w:val="none" w:sz="0" w:space="0" w:color="auto"/>
      </w:divBdr>
    </w:div>
    <w:div w:id="1755468939">
      <w:bodyDiv w:val="1"/>
      <w:marLeft w:val="0"/>
      <w:marRight w:val="0"/>
      <w:marTop w:val="0"/>
      <w:marBottom w:val="0"/>
      <w:divBdr>
        <w:top w:val="none" w:sz="0" w:space="0" w:color="auto"/>
        <w:left w:val="none" w:sz="0" w:space="0" w:color="auto"/>
        <w:bottom w:val="none" w:sz="0" w:space="0" w:color="auto"/>
        <w:right w:val="none" w:sz="0" w:space="0" w:color="auto"/>
      </w:divBdr>
    </w:div>
    <w:div w:id="1826781000">
      <w:bodyDiv w:val="1"/>
      <w:marLeft w:val="0"/>
      <w:marRight w:val="0"/>
      <w:marTop w:val="0"/>
      <w:marBottom w:val="0"/>
      <w:divBdr>
        <w:top w:val="none" w:sz="0" w:space="0" w:color="auto"/>
        <w:left w:val="none" w:sz="0" w:space="0" w:color="auto"/>
        <w:bottom w:val="none" w:sz="0" w:space="0" w:color="auto"/>
        <w:right w:val="none" w:sz="0" w:space="0" w:color="auto"/>
      </w:divBdr>
    </w:div>
    <w:div w:id="2120953071">
      <w:bodyDiv w:val="1"/>
      <w:marLeft w:val="0"/>
      <w:marRight w:val="0"/>
      <w:marTop w:val="0"/>
      <w:marBottom w:val="0"/>
      <w:divBdr>
        <w:top w:val="none" w:sz="0" w:space="0" w:color="auto"/>
        <w:left w:val="none" w:sz="0" w:space="0" w:color="auto"/>
        <w:bottom w:val="none" w:sz="0" w:space="0" w:color="auto"/>
        <w:right w:val="none" w:sz="0" w:space="0" w:color="auto"/>
      </w:divBdr>
    </w:div>
    <w:div w:id="212869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12 серпня 2021 р.</PublishDate>
  <Abstract/>
  <CompanyAddress>м. Рівне</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3A2225-18D2-4A33-A7A4-86BE3AEA9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3833</Words>
  <Characters>2185</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ПЛАН-Конспект № 8</vt:lpstr>
    </vt:vector>
  </TitlesOfParts>
  <Company>Державна екологічна інспекція Поліського округу</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ПЛАН-Конспект № 9</dc:title>
  <dc:subject>проведення заняття з персоналом</dc:subject>
  <dc:creator>Користувач Windows</dc:creator>
  <cp:keywords/>
  <dc:description/>
  <cp:lastModifiedBy>eko1</cp:lastModifiedBy>
  <cp:revision>6</cp:revision>
  <cp:lastPrinted>2020-01-14T10:14:00Z</cp:lastPrinted>
  <dcterms:created xsi:type="dcterms:W3CDTF">2021-08-11T11:43:00Z</dcterms:created>
  <dcterms:modified xsi:type="dcterms:W3CDTF">2021-08-12T06:50:00Z</dcterms:modified>
</cp:coreProperties>
</file>