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742" w:rsidRPr="006070ED" w:rsidRDefault="000F5742" w:rsidP="000F5742">
      <w:pPr>
        <w:shd w:val="clear" w:color="auto" w:fill="FFFFFF"/>
        <w:spacing w:after="0" w:line="240" w:lineRule="auto"/>
        <w:ind w:firstLine="708"/>
        <w:jc w:val="both"/>
        <w:rPr>
          <w:rFonts w:ascii="Times New Roman" w:eastAsia="Times New Roman" w:hAnsi="Times New Roman" w:cs="Times New Roman"/>
          <w:color w:val="212529"/>
          <w:sz w:val="24"/>
          <w:szCs w:val="24"/>
          <w:lang w:val="uk-UA"/>
        </w:rPr>
      </w:pPr>
      <w:r w:rsidRPr="006070ED">
        <w:rPr>
          <w:rFonts w:ascii="Times New Roman" w:eastAsia="Times New Roman" w:hAnsi="Times New Roman" w:cs="Times New Roman"/>
          <w:color w:val="212529"/>
          <w:sz w:val="24"/>
          <w:szCs w:val="24"/>
          <w:lang w:val="uk-UA"/>
        </w:rPr>
        <w:t xml:space="preserve">Державна екологічна інспекція Поліського округу оголошує </w:t>
      </w:r>
      <w:r w:rsidR="008D3191">
        <w:rPr>
          <w:rFonts w:ascii="Times New Roman" w:eastAsia="Times New Roman" w:hAnsi="Times New Roman" w:cs="Times New Roman"/>
          <w:color w:val="212529"/>
          <w:sz w:val="24"/>
          <w:szCs w:val="24"/>
          <w:lang w:val="uk-UA"/>
        </w:rPr>
        <w:t>до</w:t>
      </w:r>
      <w:r w:rsidRPr="006070ED">
        <w:rPr>
          <w:rFonts w:ascii="Times New Roman" w:eastAsia="Times New Roman" w:hAnsi="Times New Roman" w:cs="Times New Roman"/>
          <w:color w:val="212529"/>
          <w:sz w:val="24"/>
          <w:szCs w:val="24"/>
          <w:lang w:val="uk-UA"/>
        </w:rPr>
        <w:t xml:space="preserve">бір персоналу на вакантну посаду державної служби категорії «В» - головного спеціаліста – юрисконсульта </w:t>
      </w:r>
      <w:r w:rsidR="005A1B52" w:rsidRPr="006070ED">
        <w:rPr>
          <w:rFonts w:ascii="Times New Roman" w:eastAsia="Times New Roman" w:hAnsi="Times New Roman" w:cs="Times New Roman"/>
          <w:color w:val="212529"/>
          <w:sz w:val="24"/>
          <w:szCs w:val="24"/>
          <w:lang w:val="uk-UA"/>
        </w:rPr>
        <w:t>Сектору</w:t>
      </w:r>
      <w:r w:rsidRPr="006070ED">
        <w:rPr>
          <w:rFonts w:ascii="Times New Roman" w:eastAsia="Times New Roman" w:hAnsi="Times New Roman" w:cs="Times New Roman"/>
          <w:color w:val="212529"/>
          <w:sz w:val="24"/>
          <w:szCs w:val="24"/>
          <w:lang w:val="uk-UA"/>
        </w:rPr>
        <w:t xml:space="preserve"> правового забезпечення у період дії воєнного стану.</w:t>
      </w:r>
    </w:p>
    <w:p w:rsidR="000F5742" w:rsidRPr="006070ED" w:rsidRDefault="000F5742" w:rsidP="000F5742">
      <w:pPr>
        <w:spacing w:after="0" w:line="240" w:lineRule="auto"/>
        <w:rPr>
          <w:rFonts w:ascii="Times New Roman" w:eastAsia="Times New Roman" w:hAnsi="Times New Roman" w:cs="Times New Roman"/>
          <w:sz w:val="24"/>
          <w:szCs w:val="24"/>
          <w:lang w:val="uk-UA"/>
        </w:rPr>
      </w:pPr>
      <w:r w:rsidRPr="006070ED">
        <w:rPr>
          <w:rFonts w:ascii="Times New Roman" w:eastAsia="Times New Roman" w:hAnsi="Times New Roman" w:cs="Times New Roman"/>
          <w:color w:val="212529"/>
          <w:sz w:val="24"/>
          <w:szCs w:val="24"/>
          <w:shd w:val="clear" w:color="auto" w:fill="FFFFFF"/>
          <w:lang w:val="uk-UA"/>
        </w:rPr>
        <w:t> </w:t>
      </w:r>
    </w:p>
    <w:p w:rsidR="000F5742" w:rsidRPr="006070ED" w:rsidRDefault="000F5742" w:rsidP="000F5742">
      <w:pPr>
        <w:shd w:val="clear" w:color="auto" w:fill="FFFFFF"/>
        <w:spacing w:after="0" w:line="240" w:lineRule="auto"/>
        <w:jc w:val="both"/>
        <w:rPr>
          <w:rFonts w:ascii="Times New Roman" w:eastAsia="Times New Roman" w:hAnsi="Times New Roman" w:cs="Times New Roman"/>
          <w:color w:val="212529"/>
          <w:sz w:val="24"/>
          <w:szCs w:val="24"/>
          <w:lang w:val="uk-UA"/>
        </w:rPr>
      </w:pPr>
      <w:r w:rsidRPr="006070ED">
        <w:rPr>
          <w:rFonts w:ascii="Times New Roman" w:eastAsia="Times New Roman" w:hAnsi="Times New Roman" w:cs="Times New Roman"/>
          <w:i/>
          <w:iCs/>
          <w:color w:val="212529"/>
          <w:sz w:val="24"/>
          <w:szCs w:val="24"/>
          <w:lang w:val="uk-UA"/>
        </w:rPr>
        <w:t>Посадові обов’язки:</w:t>
      </w:r>
      <w:r w:rsidRPr="006070ED">
        <w:rPr>
          <w:rFonts w:ascii="Times New Roman" w:eastAsia="Times New Roman" w:hAnsi="Times New Roman" w:cs="Times New Roman"/>
          <w:color w:val="212529"/>
          <w:sz w:val="24"/>
          <w:szCs w:val="24"/>
          <w:lang w:val="uk-UA"/>
        </w:rPr>
        <w:t> Здійснює функції з питань організації правової роботи, спрямованої на правильне застосування, неухильне дотримання та запобігання невиконанню вимог законодавства Державною екологічною інспекцією Поліського округу при забезпеченні реалізації державної правової політики зі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укладенні договорів, наданні консультативної допомоги та узагальненні стану правової роботи. Проводить претензійну і веде позовну роботу, представляє в установленому законодавством порядку інтереси Інспекції в судах і інших органах під час розгляду правових питань і спорів;</w:t>
      </w:r>
      <w:r w:rsidRPr="006070ED">
        <w:rPr>
          <w:rFonts w:ascii="Times New Roman" w:eastAsia="Times New Roman" w:hAnsi="Times New Roman" w:cs="Times New Roman"/>
          <w:color w:val="000000"/>
          <w:sz w:val="24"/>
          <w:szCs w:val="24"/>
          <w:lang w:val="uk-UA"/>
        </w:rPr>
        <w:t> здійснює моніторинг та узагальнення </w:t>
      </w:r>
      <w:r w:rsidRPr="006070ED">
        <w:rPr>
          <w:rFonts w:ascii="Times New Roman" w:eastAsia="Times New Roman" w:hAnsi="Times New Roman" w:cs="Times New Roman"/>
          <w:color w:val="212529"/>
          <w:sz w:val="24"/>
          <w:szCs w:val="24"/>
          <w:lang w:val="uk-UA"/>
        </w:rPr>
        <w:t>даних </w:t>
      </w:r>
      <w:r w:rsidRPr="006070ED">
        <w:rPr>
          <w:rFonts w:ascii="Times New Roman" w:eastAsia="Times New Roman" w:hAnsi="Times New Roman" w:cs="Times New Roman"/>
          <w:color w:val="000000"/>
          <w:sz w:val="24"/>
          <w:szCs w:val="24"/>
          <w:lang w:val="uk-UA"/>
        </w:rPr>
        <w:t>про стан розгляду справ у судах </w:t>
      </w:r>
      <w:r w:rsidRPr="006070ED">
        <w:rPr>
          <w:rFonts w:ascii="Times New Roman" w:eastAsia="Times New Roman" w:hAnsi="Times New Roman" w:cs="Times New Roman"/>
          <w:color w:val="212529"/>
          <w:sz w:val="24"/>
          <w:szCs w:val="24"/>
          <w:lang w:val="uk-UA"/>
        </w:rPr>
        <w:t>та </w:t>
      </w:r>
      <w:r w:rsidRPr="006070ED">
        <w:rPr>
          <w:rFonts w:ascii="Times New Roman" w:eastAsia="Times New Roman" w:hAnsi="Times New Roman" w:cs="Times New Roman"/>
          <w:color w:val="212529"/>
          <w:spacing w:val="6"/>
          <w:sz w:val="24"/>
          <w:szCs w:val="24"/>
          <w:lang w:val="uk-UA"/>
        </w:rPr>
        <w:t>аналіз судової практики І</w:t>
      </w:r>
      <w:r w:rsidRPr="006070ED">
        <w:rPr>
          <w:rFonts w:ascii="Times New Roman" w:eastAsia="Times New Roman" w:hAnsi="Times New Roman" w:cs="Times New Roman"/>
          <w:color w:val="212529"/>
          <w:sz w:val="24"/>
          <w:szCs w:val="24"/>
          <w:lang w:val="uk-UA"/>
        </w:rPr>
        <w:t xml:space="preserve">нспекції, за результатами якого вносить пропозиції щодо вирішення проблемних питань та інші обов’язки відповідно до положення про </w:t>
      </w:r>
      <w:r w:rsidR="00C75310" w:rsidRPr="006070ED">
        <w:rPr>
          <w:rFonts w:ascii="Times New Roman" w:eastAsia="Times New Roman" w:hAnsi="Times New Roman" w:cs="Times New Roman"/>
          <w:color w:val="212529"/>
          <w:sz w:val="24"/>
          <w:szCs w:val="24"/>
          <w:lang w:val="uk-UA"/>
        </w:rPr>
        <w:t>Сектор</w:t>
      </w:r>
      <w:r w:rsidRPr="006070ED">
        <w:rPr>
          <w:rFonts w:ascii="Times New Roman" w:eastAsia="Times New Roman" w:hAnsi="Times New Roman" w:cs="Times New Roman"/>
          <w:color w:val="212529"/>
          <w:sz w:val="24"/>
          <w:szCs w:val="24"/>
          <w:lang w:val="uk-UA"/>
        </w:rPr>
        <w:t xml:space="preserve"> та посадової інструкції.</w:t>
      </w:r>
    </w:p>
    <w:p w:rsidR="000F5742" w:rsidRPr="006070ED" w:rsidRDefault="000F5742" w:rsidP="000F5742">
      <w:pPr>
        <w:spacing w:after="0" w:line="240" w:lineRule="auto"/>
        <w:rPr>
          <w:rFonts w:ascii="Times New Roman" w:eastAsia="Times New Roman" w:hAnsi="Times New Roman" w:cs="Times New Roman"/>
          <w:sz w:val="24"/>
          <w:szCs w:val="24"/>
          <w:lang w:val="uk-UA"/>
        </w:rPr>
      </w:pPr>
      <w:r w:rsidRPr="006070ED">
        <w:rPr>
          <w:rFonts w:ascii="Times New Roman" w:eastAsia="Times New Roman" w:hAnsi="Times New Roman" w:cs="Times New Roman"/>
          <w:color w:val="212529"/>
          <w:sz w:val="24"/>
          <w:szCs w:val="24"/>
          <w:shd w:val="clear" w:color="auto" w:fill="FFFFFF"/>
          <w:lang w:val="uk-UA"/>
        </w:rPr>
        <w:t> </w:t>
      </w:r>
    </w:p>
    <w:p w:rsidR="000F5742" w:rsidRPr="006070ED" w:rsidRDefault="000F5742" w:rsidP="000F5742">
      <w:pPr>
        <w:shd w:val="clear" w:color="auto" w:fill="FFFFFF"/>
        <w:spacing w:after="0" w:line="240" w:lineRule="auto"/>
        <w:ind w:right="164"/>
        <w:jc w:val="both"/>
        <w:rPr>
          <w:rFonts w:ascii="Times New Roman" w:eastAsia="Times New Roman" w:hAnsi="Times New Roman" w:cs="Times New Roman"/>
          <w:color w:val="212529"/>
          <w:sz w:val="24"/>
          <w:szCs w:val="24"/>
          <w:lang w:val="uk-UA"/>
        </w:rPr>
      </w:pPr>
      <w:r w:rsidRPr="006070ED">
        <w:rPr>
          <w:rFonts w:ascii="Times New Roman" w:eastAsia="Times New Roman" w:hAnsi="Times New Roman" w:cs="Times New Roman"/>
          <w:i/>
          <w:iCs/>
          <w:color w:val="212529"/>
          <w:sz w:val="24"/>
          <w:szCs w:val="24"/>
          <w:lang w:val="uk-UA"/>
        </w:rPr>
        <w:t>Умови оплати праці:</w:t>
      </w:r>
    </w:p>
    <w:p w:rsidR="000F5742" w:rsidRPr="006070ED" w:rsidRDefault="000F5742" w:rsidP="000F5742">
      <w:pPr>
        <w:shd w:val="clear" w:color="auto" w:fill="FFFFFF"/>
        <w:spacing w:after="0" w:line="240" w:lineRule="auto"/>
        <w:ind w:right="164"/>
        <w:jc w:val="both"/>
        <w:rPr>
          <w:rFonts w:ascii="Times New Roman" w:eastAsia="Times New Roman" w:hAnsi="Times New Roman" w:cs="Times New Roman"/>
          <w:color w:val="212529"/>
          <w:sz w:val="24"/>
          <w:szCs w:val="24"/>
          <w:lang w:val="uk-UA"/>
        </w:rPr>
      </w:pPr>
      <w:r w:rsidRPr="006070ED">
        <w:rPr>
          <w:rFonts w:ascii="Times New Roman" w:eastAsia="Times New Roman" w:hAnsi="Times New Roman" w:cs="Times New Roman"/>
          <w:color w:val="212529"/>
          <w:sz w:val="24"/>
          <w:szCs w:val="24"/>
          <w:lang w:val="uk-UA"/>
        </w:rPr>
        <w:t>посадовий оклад –</w:t>
      </w:r>
      <w:r w:rsidR="005A1B52" w:rsidRPr="006070ED">
        <w:rPr>
          <w:rFonts w:ascii="Times New Roman" w:eastAsia="Times New Roman" w:hAnsi="Times New Roman" w:cs="Times New Roman"/>
          <w:color w:val="212529"/>
          <w:sz w:val="24"/>
          <w:szCs w:val="24"/>
          <w:lang w:val="uk-UA"/>
        </w:rPr>
        <w:t xml:space="preserve"> 13 633</w:t>
      </w:r>
      <w:r w:rsidRPr="006070ED">
        <w:rPr>
          <w:rFonts w:ascii="Times New Roman" w:eastAsia="Times New Roman" w:hAnsi="Times New Roman" w:cs="Times New Roman"/>
          <w:color w:val="212529"/>
          <w:sz w:val="24"/>
          <w:szCs w:val="24"/>
          <w:lang w:val="uk-UA"/>
        </w:rPr>
        <w:t> грн;</w:t>
      </w:r>
    </w:p>
    <w:p w:rsidR="000F5742" w:rsidRPr="006070ED" w:rsidRDefault="000F5742" w:rsidP="000F5742">
      <w:pPr>
        <w:shd w:val="clear" w:color="auto" w:fill="FFFFFF"/>
        <w:spacing w:after="0" w:line="240" w:lineRule="auto"/>
        <w:ind w:right="164"/>
        <w:jc w:val="both"/>
        <w:rPr>
          <w:rFonts w:ascii="Times New Roman" w:eastAsia="Times New Roman" w:hAnsi="Times New Roman" w:cs="Times New Roman"/>
          <w:color w:val="212529"/>
          <w:sz w:val="24"/>
          <w:szCs w:val="24"/>
          <w:lang w:val="uk-UA"/>
        </w:rPr>
      </w:pPr>
      <w:r w:rsidRPr="006070ED">
        <w:rPr>
          <w:rFonts w:ascii="Times New Roman" w:eastAsia="Times New Roman" w:hAnsi="Times New Roman" w:cs="Times New Roman"/>
          <w:color w:val="212529"/>
          <w:sz w:val="24"/>
          <w:szCs w:val="24"/>
          <w:lang w:val="uk-UA"/>
        </w:rPr>
        <w:t>надбавки, доплати, премії та компенсації відповідно до статті 52 Закону України “Про державну службу”;</w:t>
      </w:r>
    </w:p>
    <w:p w:rsidR="000F5742" w:rsidRPr="006070ED" w:rsidRDefault="000F5742" w:rsidP="000F5742">
      <w:pPr>
        <w:shd w:val="clear" w:color="auto" w:fill="FFFFFF"/>
        <w:spacing w:after="0" w:line="240" w:lineRule="auto"/>
        <w:ind w:right="164"/>
        <w:jc w:val="both"/>
        <w:rPr>
          <w:rFonts w:ascii="Times New Roman" w:eastAsia="Times New Roman" w:hAnsi="Times New Roman" w:cs="Times New Roman"/>
          <w:color w:val="212529"/>
          <w:sz w:val="24"/>
          <w:szCs w:val="24"/>
          <w:lang w:val="uk-UA"/>
        </w:rPr>
      </w:pPr>
      <w:r w:rsidRPr="006070ED">
        <w:rPr>
          <w:rFonts w:ascii="Times New Roman" w:eastAsia="Times New Roman" w:hAnsi="Times New Roman" w:cs="Times New Roman"/>
          <w:color w:val="212529"/>
          <w:sz w:val="24"/>
          <w:szCs w:val="24"/>
          <w:lang w:val="uk-UA"/>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p w:rsidR="000F5742" w:rsidRPr="006070ED" w:rsidRDefault="000F5742" w:rsidP="000F5742">
      <w:pPr>
        <w:spacing w:after="0" w:line="240" w:lineRule="auto"/>
        <w:rPr>
          <w:rFonts w:ascii="Times New Roman" w:eastAsia="Times New Roman" w:hAnsi="Times New Roman" w:cs="Times New Roman"/>
          <w:sz w:val="24"/>
          <w:szCs w:val="24"/>
          <w:lang w:val="uk-UA"/>
        </w:rPr>
      </w:pPr>
      <w:r w:rsidRPr="006070ED">
        <w:rPr>
          <w:rFonts w:ascii="Times New Roman" w:eastAsia="Times New Roman" w:hAnsi="Times New Roman" w:cs="Times New Roman"/>
          <w:color w:val="212529"/>
          <w:sz w:val="24"/>
          <w:szCs w:val="24"/>
          <w:shd w:val="clear" w:color="auto" w:fill="FFFFFF"/>
          <w:lang w:val="uk-UA"/>
        </w:rPr>
        <w:t> </w:t>
      </w:r>
    </w:p>
    <w:p w:rsidR="000F5742" w:rsidRPr="006070ED" w:rsidRDefault="000F5742" w:rsidP="000F5742">
      <w:pPr>
        <w:shd w:val="clear" w:color="auto" w:fill="FFFFFF"/>
        <w:spacing w:after="0" w:line="240" w:lineRule="auto"/>
        <w:ind w:right="164"/>
        <w:jc w:val="both"/>
        <w:rPr>
          <w:rFonts w:ascii="Times New Roman" w:eastAsia="Times New Roman" w:hAnsi="Times New Roman" w:cs="Times New Roman"/>
          <w:color w:val="212529"/>
          <w:sz w:val="24"/>
          <w:szCs w:val="24"/>
          <w:lang w:val="uk-UA"/>
        </w:rPr>
      </w:pPr>
      <w:r w:rsidRPr="006070ED">
        <w:rPr>
          <w:rFonts w:ascii="Times New Roman" w:eastAsia="Times New Roman" w:hAnsi="Times New Roman" w:cs="Times New Roman"/>
          <w:i/>
          <w:iCs/>
          <w:color w:val="212529"/>
          <w:sz w:val="24"/>
          <w:szCs w:val="24"/>
          <w:lang w:val="uk-UA"/>
        </w:rPr>
        <w:t>Кваліфікаційні вимоги:</w:t>
      </w:r>
    </w:p>
    <w:p w:rsidR="000F5742" w:rsidRPr="006070ED" w:rsidRDefault="000F5742" w:rsidP="000F5742">
      <w:pPr>
        <w:shd w:val="clear" w:color="auto" w:fill="FFFFFF"/>
        <w:spacing w:after="0" w:line="240" w:lineRule="auto"/>
        <w:jc w:val="both"/>
        <w:rPr>
          <w:rFonts w:ascii="Times New Roman" w:eastAsia="Times New Roman" w:hAnsi="Times New Roman" w:cs="Times New Roman"/>
          <w:color w:val="212529"/>
          <w:sz w:val="24"/>
          <w:szCs w:val="24"/>
          <w:lang w:val="uk-UA"/>
        </w:rPr>
      </w:pPr>
      <w:r w:rsidRPr="006070ED">
        <w:rPr>
          <w:rFonts w:ascii="Times New Roman" w:eastAsia="Times New Roman" w:hAnsi="Times New Roman" w:cs="Times New Roman"/>
          <w:color w:val="212529"/>
          <w:sz w:val="24"/>
          <w:szCs w:val="24"/>
          <w:lang w:val="uk-UA"/>
        </w:rPr>
        <w:t>вища освіта ступеня не нижче бакалавра, молодшого бакалавра у галузі знань “Право”;</w:t>
      </w:r>
    </w:p>
    <w:p w:rsidR="000F5742" w:rsidRPr="006070ED" w:rsidRDefault="000F5742" w:rsidP="000F5742">
      <w:pPr>
        <w:shd w:val="clear" w:color="auto" w:fill="FFFFFF"/>
        <w:spacing w:after="0" w:line="240" w:lineRule="auto"/>
        <w:jc w:val="both"/>
        <w:rPr>
          <w:rFonts w:ascii="Times New Roman" w:eastAsia="Times New Roman" w:hAnsi="Times New Roman" w:cs="Times New Roman"/>
          <w:color w:val="212529"/>
          <w:sz w:val="24"/>
          <w:szCs w:val="24"/>
          <w:lang w:val="uk-UA"/>
        </w:rPr>
      </w:pPr>
      <w:r w:rsidRPr="006070ED">
        <w:rPr>
          <w:rFonts w:ascii="Times New Roman" w:eastAsia="Times New Roman" w:hAnsi="Times New Roman" w:cs="Times New Roman"/>
          <w:color w:val="212529"/>
          <w:sz w:val="24"/>
          <w:szCs w:val="24"/>
          <w:lang w:val="uk-UA"/>
        </w:rPr>
        <w:t>досвід роботи - не потребує;</w:t>
      </w:r>
    </w:p>
    <w:p w:rsidR="000F5742" w:rsidRPr="006070ED" w:rsidRDefault="000F5742" w:rsidP="000F5742">
      <w:pPr>
        <w:shd w:val="clear" w:color="auto" w:fill="FFFFFF"/>
        <w:spacing w:after="0" w:line="240" w:lineRule="auto"/>
        <w:jc w:val="both"/>
        <w:rPr>
          <w:rFonts w:ascii="Times New Roman" w:eastAsia="Times New Roman" w:hAnsi="Times New Roman" w:cs="Times New Roman"/>
          <w:color w:val="212529"/>
          <w:sz w:val="24"/>
          <w:szCs w:val="24"/>
          <w:lang w:val="uk-UA"/>
        </w:rPr>
      </w:pPr>
      <w:r w:rsidRPr="006070ED">
        <w:rPr>
          <w:rFonts w:ascii="Times New Roman" w:eastAsia="Times New Roman" w:hAnsi="Times New Roman" w:cs="Times New Roman"/>
          <w:color w:val="212529"/>
          <w:sz w:val="24"/>
          <w:szCs w:val="24"/>
          <w:lang w:val="uk-UA"/>
        </w:rPr>
        <w:t>вільне володіння державною мовою.</w:t>
      </w:r>
      <w:bookmarkStart w:id="0" w:name="_GoBack"/>
      <w:bookmarkEnd w:id="0"/>
    </w:p>
    <w:p w:rsidR="000F5742" w:rsidRPr="006070ED" w:rsidRDefault="000F5742" w:rsidP="000F5742">
      <w:pPr>
        <w:spacing w:after="0" w:line="240" w:lineRule="auto"/>
        <w:rPr>
          <w:rFonts w:ascii="Times New Roman" w:eastAsia="Times New Roman" w:hAnsi="Times New Roman" w:cs="Times New Roman"/>
          <w:sz w:val="24"/>
          <w:szCs w:val="24"/>
          <w:lang w:val="uk-UA"/>
        </w:rPr>
      </w:pPr>
      <w:r w:rsidRPr="006070ED">
        <w:rPr>
          <w:rFonts w:ascii="Times New Roman" w:eastAsia="Times New Roman" w:hAnsi="Times New Roman" w:cs="Times New Roman"/>
          <w:color w:val="212529"/>
          <w:sz w:val="24"/>
          <w:szCs w:val="24"/>
          <w:shd w:val="clear" w:color="auto" w:fill="FFFFFF"/>
          <w:lang w:val="uk-UA"/>
        </w:rPr>
        <w:t> </w:t>
      </w:r>
    </w:p>
    <w:p w:rsidR="000F5742" w:rsidRPr="006070ED" w:rsidRDefault="000F5742" w:rsidP="000F5742">
      <w:pPr>
        <w:shd w:val="clear" w:color="auto" w:fill="FFFFFF"/>
        <w:spacing w:after="0" w:line="240" w:lineRule="auto"/>
        <w:jc w:val="both"/>
        <w:rPr>
          <w:rFonts w:ascii="Times New Roman" w:eastAsia="Times New Roman" w:hAnsi="Times New Roman" w:cs="Times New Roman"/>
          <w:color w:val="212529"/>
          <w:sz w:val="24"/>
          <w:szCs w:val="24"/>
          <w:lang w:val="uk-UA"/>
        </w:rPr>
      </w:pPr>
      <w:r w:rsidRPr="006070ED">
        <w:rPr>
          <w:rFonts w:ascii="Times New Roman" w:eastAsia="Times New Roman" w:hAnsi="Times New Roman" w:cs="Times New Roman"/>
          <w:color w:val="212529"/>
          <w:sz w:val="24"/>
          <w:szCs w:val="24"/>
          <w:lang w:val="uk-UA"/>
        </w:rPr>
        <w:t xml:space="preserve">Призначення на посаду у період дії воєнного стану, </w:t>
      </w:r>
      <w:proofErr w:type="spellStart"/>
      <w:r w:rsidRPr="006070ED">
        <w:rPr>
          <w:rFonts w:ascii="Times New Roman" w:eastAsia="Times New Roman" w:hAnsi="Times New Roman" w:cs="Times New Roman"/>
          <w:color w:val="212529"/>
          <w:sz w:val="24"/>
          <w:szCs w:val="24"/>
          <w:lang w:val="uk-UA"/>
        </w:rPr>
        <w:t>строково</w:t>
      </w:r>
      <w:proofErr w:type="spellEnd"/>
      <w:r w:rsidRPr="006070ED">
        <w:rPr>
          <w:rFonts w:ascii="Times New Roman" w:eastAsia="Times New Roman" w:hAnsi="Times New Roman" w:cs="Times New Roman"/>
          <w:color w:val="212529"/>
          <w:sz w:val="24"/>
          <w:szCs w:val="24"/>
          <w:lang w:val="uk-UA"/>
        </w:rPr>
        <w:t>, до призначення на цю посаду переможця конкурсу або до спливу 12 місяців з дня припинення чи скасування воєнного стану.</w:t>
      </w:r>
    </w:p>
    <w:p w:rsidR="000F5742" w:rsidRPr="006070ED" w:rsidRDefault="000F5742" w:rsidP="000F5742">
      <w:pPr>
        <w:spacing w:after="0" w:line="240" w:lineRule="auto"/>
        <w:rPr>
          <w:rFonts w:ascii="Times New Roman" w:eastAsia="Times New Roman" w:hAnsi="Times New Roman" w:cs="Times New Roman"/>
          <w:sz w:val="24"/>
          <w:szCs w:val="24"/>
          <w:lang w:val="uk-UA"/>
        </w:rPr>
      </w:pPr>
      <w:r w:rsidRPr="006070ED">
        <w:rPr>
          <w:rFonts w:ascii="Times New Roman" w:eastAsia="Times New Roman" w:hAnsi="Times New Roman" w:cs="Times New Roman"/>
          <w:color w:val="212529"/>
          <w:sz w:val="24"/>
          <w:szCs w:val="24"/>
          <w:shd w:val="clear" w:color="auto" w:fill="FFFFFF"/>
          <w:lang w:val="uk-UA"/>
        </w:rPr>
        <w:t> </w:t>
      </w:r>
    </w:p>
    <w:p w:rsidR="000F5742" w:rsidRPr="006070ED" w:rsidRDefault="000F5742" w:rsidP="000F5742">
      <w:pPr>
        <w:shd w:val="clear" w:color="auto" w:fill="FFFFFF"/>
        <w:spacing w:after="0" w:line="240" w:lineRule="auto"/>
        <w:jc w:val="both"/>
        <w:rPr>
          <w:rFonts w:ascii="Times New Roman" w:eastAsia="Times New Roman" w:hAnsi="Times New Roman" w:cs="Times New Roman"/>
          <w:color w:val="212529"/>
          <w:sz w:val="24"/>
          <w:szCs w:val="24"/>
          <w:lang w:val="uk-UA"/>
        </w:rPr>
      </w:pPr>
      <w:r w:rsidRPr="006070ED">
        <w:rPr>
          <w:rFonts w:ascii="Times New Roman" w:eastAsia="Times New Roman" w:hAnsi="Times New Roman" w:cs="Times New Roman"/>
          <w:i/>
          <w:iCs/>
          <w:color w:val="212529"/>
          <w:sz w:val="24"/>
          <w:szCs w:val="24"/>
          <w:lang w:val="uk-UA"/>
        </w:rPr>
        <w:t>Перелік документів, які необхідно надати кандидатам</w:t>
      </w:r>
      <w:r w:rsidRPr="006070ED">
        <w:rPr>
          <w:rFonts w:ascii="Times New Roman" w:eastAsia="Times New Roman" w:hAnsi="Times New Roman" w:cs="Times New Roman"/>
          <w:color w:val="212529"/>
          <w:sz w:val="24"/>
          <w:szCs w:val="24"/>
          <w:lang w:val="uk-UA"/>
        </w:rPr>
        <w:t>:</w:t>
      </w:r>
    </w:p>
    <w:p w:rsidR="000F5742" w:rsidRPr="006070ED" w:rsidRDefault="000F5742" w:rsidP="000F5742">
      <w:pPr>
        <w:shd w:val="clear" w:color="auto" w:fill="FFFFFF"/>
        <w:spacing w:after="0" w:line="240" w:lineRule="auto"/>
        <w:jc w:val="both"/>
        <w:rPr>
          <w:rFonts w:ascii="Times New Roman" w:eastAsia="Times New Roman" w:hAnsi="Times New Roman" w:cs="Times New Roman"/>
          <w:color w:val="212529"/>
          <w:sz w:val="24"/>
          <w:szCs w:val="24"/>
          <w:lang w:val="uk-UA"/>
        </w:rPr>
      </w:pPr>
      <w:r w:rsidRPr="006070ED">
        <w:rPr>
          <w:rFonts w:ascii="Times New Roman" w:eastAsia="Times New Roman" w:hAnsi="Times New Roman" w:cs="Times New Roman"/>
          <w:color w:val="212529"/>
          <w:sz w:val="24"/>
          <w:szCs w:val="24"/>
          <w:lang w:val="uk-UA"/>
        </w:rPr>
        <w:t>- резюме встановленого зразка відповідно до Порядку проведення конкурсу на зайняття посад державної служби, затвердженого постаново</w:t>
      </w:r>
      <w:r w:rsidR="00633E19" w:rsidRPr="006070ED">
        <w:rPr>
          <w:rFonts w:ascii="Times New Roman" w:eastAsia="Times New Roman" w:hAnsi="Times New Roman" w:cs="Times New Roman"/>
          <w:color w:val="212529"/>
          <w:sz w:val="24"/>
          <w:szCs w:val="24"/>
          <w:lang w:val="uk-UA"/>
        </w:rPr>
        <w:t xml:space="preserve">ю КМУ від 25 березня 2016 року </w:t>
      </w:r>
      <w:r w:rsidRPr="006070ED">
        <w:rPr>
          <w:rFonts w:ascii="Times New Roman" w:eastAsia="Times New Roman" w:hAnsi="Times New Roman" w:cs="Times New Roman"/>
          <w:color w:val="212529"/>
          <w:sz w:val="24"/>
          <w:szCs w:val="24"/>
          <w:lang w:val="uk-UA"/>
        </w:rPr>
        <w:t> № 246;</w:t>
      </w:r>
    </w:p>
    <w:p w:rsidR="000F5742" w:rsidRPr="006070ED" w:rsidRDefault="000F5742" w:rsidP="000F5742">
      <w:pPr>
        <w:shd w:val="clear" w:color="auto" w:fill="FFFFFF"/>
        <w:spacing w:after="0" w:line="240" w:lineRule="auto"/>
        <w:jc w:val="both"/>
        <w:rPr>
          <w:rFonts w:ascii="Times New Roman" w:eastAsia="Times New Roman" w:hAnsi="Times New Roman" w:cs="Times New Roman"/>
          <w:color w:val="212529"/>
          <w:sz w:val="24"/>
          <w:szCs w:val="24"/>
          <w:lang w:val="uk-UA"/>
        </w:rPr>
      </w:pPr>
      <w:r w:rsidRPr="006070ED">
        <w:rPr>
          <w:rFonts w:ascii="Times New Roman" w:eastAsia="Times New Roman" w:hAnsi="Times New Roman" w:cs="Times New Roman"/>
          <w:color w:val="212529"/>
          <w:sz w:val="24"/>
          <w:szCs w:val="24"/>
          <w:lang w:val="uk-UA"/>
        </w:rPr>
        <w:t>- заповнену особову картку державного службовця, затверджену наказом Національного агентства України з питань державної служби 19.05.2020 № 77-20, зареєстровану в Міністерстві юстиції України 25.05.2020 за № 461/34744;</w:t>
      </w:r>
    </w:p>
    <w:p w:rsidR="000F5742" w:rsidRPr="006070ED" w:rsidRDefault="000F5742" w:rsidP="000F5742">
      <w:pPr>
        <w:shd w:val="clear" w:color="auto" w:fill="FFFFFF"/>
        <w:spacing w:after="0" w:line="240" w:lineRule="auto"/>
        <w:jc w:val="both"/>
        <w:rPr>
          <w:rFonts w:ascii="Times New Roman" w:eastAsia="Times New Roman" w:hAnsi="Times New Roman" w:cs="Times New Roman"/>
          <w:color w:val="212529"/>
          <w:sz w:val="24"/>
          <w:szCs w:val="24"/>
          <w:lang w:val="uk-UA"/>
        </w:rPr>
      </w:pPr>
      <w:r w:rsidRPr="006070ED">
        <w:rPr>
          <w:rFonts w:ascii="Times New Roman" w:eastAsia="Times New Roman" w:hAnsi="Times New Roman" w:cs="Times New Roman"/>
          <w:color w:val="212529"/>
          <w:sz w:val="24"/>
          <w:szCs w:val="24"/>
          <w:lang w:val="uk-UA"/>
        </w:rPr>
        <w:t>- документи, що підтверджують наявність громадянства України;</w:t>
      </w:r>
    </w:p>
    <w:p w:rsidR="000F5742" w:rsidRPr="006070ED" w:rsidRDefault="000F5742" w:rsidP="000F5742">
      <w:pPr>
        <w:shd w:val="clear" w:color="auto" w:fill="FFFFFF"/>
        <w:spacing w:after="0" w:line="240" w:lineRule="auto"/>
        <w:jc w:val="both"/>
        <w:rPr>
          <w:rFonts w:ascii="Times New Roman" w:eastAsia="Times New Roman" w:hAnsi="Times New Roman" w:cs="Times New Roman"/>
          <w:color w:val="212529"/>
          <w:sz w:val="24"/>
          <w:szCs w:val="24"/>
          <w:lang w:val="uk-UA"/>
        </w:rPr>
      </w:pPr>
      <w:r w:rsidRPr="006070ED">
        <w:rPr>
          <w:rFonts w:ascii="Times New Roman" w:eastAsia="Times New Roman" w:hAnsi="Times New Roman" w:cs="Times New Roman"/>
          <w:color w:val="212529"/>
          <w:sz w:val="24"/>
          <w:szCs w:val="24"/>
          <w:lang w:val="uk-UA"/>
        </w:rPr>
        <w:t>- документи про відповідну освіту;</w:t>
      </w:r>
    </w:p>
    <w:p w:rsidR="000F5742" w:rsidRPr="006070ED" w:rsidRDefault="000F5742" w:rsidP="000F5742">
      <w:pPr>
        <w:shd w:val="clear" w:color="auto" w:fill="FFFFFF"/>
        <w:spacing w:after="0" w:line="240" w:lineRule="auto"/>
        <w:jc w:val="both"/>
        <w:outlineLvl w:val="2"/>
        <w:rPr>
          <w:rFonts w:ascii="Times New Roman" w:eastAsia="Times New Roman" w:hAnsi="Times New Roman" w:cs="Times New Roman"/>
          <w:color w:val="212529"/>
          <w:sz w:val="24"/>
          <w:szCs w:val="24"/>
          <w:lang w:val="uk-UA"/>
        </w:rPr>
      </w:pPr>
      <w:r w:rsidRPr="006070ED">
        <w:rPr>
          <w:rFonts w:ascii="Times New Roman" w:eastAsia="Times New Roman" w:hAnsi="Times New Roman" w:cs="Times New Roman"/>
          <w:color w:val="212529"/>
          <w:sz w:val="24"/>
          <w:szCs w:val="24"/>
          <w:lang w:val="uk-UA"/>
        </w:rPr>
        <w:t> </w:t>
      </w:r>
    </w:p>
    <w:p w:rsidR="000F5742" w:rsidRPr="006070ED" w:rsidRDefault="000F5742" w:rsidP="000F5742">
      <w:pPr>
        <w:shd w:val="clear" w:color="auto" w:fill="FFFFFF"/>
        <w:spacing w:after="0" w:line="240" w:lineRule="auto"/>
        <w:jc w:val="both"/>
        <w:outlineLvl w:val="2"/>
        <w:rPr>
          <w:rFonts w:ascii="Times New Roman" w:eastAsia="Times New Roman" w:hAnsi="Times New Roman" w:cs="Times New Roman"/>
          <w:color w:val="212529"/>
          <w:sz w:val="24"/>
          <w:szCs w:val="24"/>
          <w:lang w:val="uk-UA"/>
        </w:rPr>
      </w:pPr>
      <w:r w:rsidRPr="006070ED">
        <w:rPr>
          <w:rFonts w:ascii="Times New Roman" w:eastAsia="Times New Roman" w:hAnsi="Times New Roman" w:cs="Times New Roman"/>
          <w:color w:val="212529"/>
          <w:sz w:val="24"/>
          <w:szCs w:val="24"/>
          <w:lang w:val="uk-UA"/>
        </w:rPr>
        <w:t>Документи можна подати до 1</w:t>
      </w:r>
      <w:r w:rsidR="00633E19" w:rsidRPr="006070ED">
        <w:rPr>
          <w:rFonts w:ascii="Times New Roman" w:eastAsia="Times New Roman" w:hAnsi="Times New Roman" w:cs="Times New Roman"/>
          <w:color w:val="212529"/>
          <w:sz w:val="24"/>
          <w:szCs w:val="24"/>
          <w:lang w:val="uk-UA"/>
        </w:rPr>
        <w:t>7</w:t>
      </w:r>
      <w:r w:rsidRPr="006070ED">
        <w:rPr>
          <w:rFonts w:ascii="Times New Roman" w:eastAsia="Times New Roman" w:hAnsi="Times New Roman" w:cs="Times New Roman"/>
          <w:color w:val="212529"/>
          <w:sz w:val="24"/>
          <w:szCs w:val="24"/>
          <w:lang w:val="uk-UA"/>
        </w:rPr>
        <w:t xml:space="preserve"> год. </w:t>
      </w:r>
      <w:r w:rsidR="00633E19" w:rsidRPr="006070ED">
        <w:rPr>
          <w:rFonts w:ascii="Times New Roman" w:eastAsia="Times New Roman" w:hAnsi="Times New Roman" w:cs="Times New Roman"/>
          <w:color w:val="212529"/>
          <w:sz w:val="24"/>
          <w:szCs w:val="24"/>
          <w:lang w:val="uk-UA"/>
        </w:rPr>
        <w:t>00</w:t>
      </w:r>
      <w:r w:rsidRPr="006070ED">
        <w:rPr>
          <w:rFonts w:ascii="Times New Roman" w:eastAsia="Times New Roman" w:hAnsi="Times New Roman" w:cs="Times New Roman"/>
          <w:color w:val="212529"/>
          <w:sz w:val="24"/>
          <w:szCs w:val="24"/>
          <w:lang w:val="uk-UA"/>
        </w:rPr>
        <w:t xml:space="preserve"> хв. </w:t>
      </w:r>
      <w:r w:rsidR="006070ED">
        <w:rPr>
          <w:rFonts w:ascii="Times New Roman" w:eastAsia="Times New Roman" w:hAnsi="Times New Roman" w:cs="Times New Roman"/>
          <w:color w:val="212529"/>
          <w:sz w:val="24"/>
          <w:szCs w:val="24"/>
        </w:rPr>
        <w:t>14 c</w:t>
      </w:r>
      <w:proofErr w:type="spellStart"/>
      <w:proofErr w:type="gramStart"/>
      <w:r w:rsidR="006070ED">
        <w:rPr>
          <w:rFonts w:ascii="Times New Roman" w:eastAsia="Times New Roman" w:hAnsi="Times New Roman" w:cs="Times New Roman"/>
          <w:color w:val="212529"/>
          <w:sz w:val="24"/>
          <w:szCs w:val="24"/>
          <w:lang w:val="uk-UA"/>
        </w:rPr>
        <w:t>ічня</w:t>
      </w:r>
      <w:proofErr w:type="spellEnd"/>
      <w:r w:rsidR="005A1B52" w:rsidRPr="006070ED">
        <w:rPr>
          <w:rFonts w:ascii="Times New Roman" w:eastAsia="Times New Roman" w:hAnsi="Times New Roman" w:cs="Times New Roman"/>
          <w:color w:val="212529"/>
          <w:sz w:val="24"/>
          <w:szCs w:val="24"/>
          <w:lang w:val="uk-UA"/>
        </w:rPr>
        <w:t xml:space="preserve"> </w:t>
      </w:r>
      <w:r w:rsidRPr="006070ED">
        <w:rPr>
          <w:rFonts w:ascii="Times New Roman" w:eastAsia="Times New Roman" w:hAnsi="Times New Roman" w:cs="Times New Roman"/>
          <w:color w:val="212529"/>
          <w:sz w:val="24"/>
          <w:szCs w:val="24"/>
          <w:lang w:val="uk-UA"/>
        </w:rPr>
        <w:t> 202</w:t>
      </w:r>
      <w:r w:rsidR="006070ED">
        <w:rPr>
          <w:rFonts w:ascii="Times New Roman" w:eastAsia="Times New Roman" w:hAnsi="Times New Roman" w:cs="Times New Roman"/>
          <w:color w:val="212529"/>
          <w:sz w:val="24"/>
          <w:szCs w:val="24"/>
          <w:lang w:val="uk-UA"/>
        </w:rPr>
        <w:t>5</w:t>
      </w:r>
      <w:proofErr w:type="gramEnd"/>
      <w:r w:rsidRPr="006070ED">
        <w:rPr>
          <w:rFonts w:ascii="Times New Roman" w:eastAsia="Times New Roman" w:hAnsi="Times New Roman" w:cs="Times New Roman"/>
          <w:color w:val="212529"/>
          <w:sz w:val="24"/>
          <w:szCs w:val="24"/>
          <w:lang w:val="uk-UA"/>
        </w:rPr>
        <w:t xml:space="preserve"> року на електронну адресу </w:t>
      </w:r>
      <w:r w:rsidR="005A1B52" w:rsidRPr="006070ED">
        <w:rPr>
          <w:rFonts w:ascii="Times New Roman" w:eastAsia="Times New Roman" w:hAnsi="Times New Roman" w:cs="Times New Roman"/>
          <w:color w:val="212529"/>
          <w:sz w:val="24"/>
          <w:szCs w:val="24"/>
          <w:lang w:val="uk-UA"/>
        </w:rPr>
        <w:t>С</w:t>
      </w:r>
      <w:r w:rsidRPr="006070ED">
        <w:rPr>
          <w:rFonts w:ascii="Times New Roman" w:eastAsia="Times New Roman" w:hAnsi="Times New Roman" w:cs="Times New Roman"/>
          <w:color w:val="212529"/>
          <w:sz w:val="24"/>
          <w:szCs w:val="24"/>
          <w:lang w:val="uk-UA"/>
        </w:rPr>
        <w:t>ектору управління персоналом</w:t>
      </w:r>
      <w:r w:rsidRPr="003F1D79">
        <w:rPr>
          <w:rFonts w:ascii="Times New Roman" w:eastAsia="Times New Roman" w:hAnsi="Times New Roman" w:cs="Times New Roman"/>
          <w:color w:val="212529"/>
          <w:sz w:val="24"/>
          <w:szCs w:val="24"/>
          <w:lang w:val="uk-UA"/>
        </w:rPr>
        <w:t>: </w:t>
      </w:r>
      <w:hyperlink r:id="rId4" w:history="1">
        <w:r w:rsidR="008D3191" w:rsidRPr="003F1D79">
          <w:rPr>
            <w:rStyle w:val="a3"/>
            <w:rFonts w:ascii="Times New Roman" w:eastAsia="Times New Roman" w:hAnsi="Times New Roman" w:cs="Times New Roman"/>
            <w:b/>
            <w:bCs/>
            <w:spacing w:val="5"/>
            <w:sz w:val="24"/>
            <w:szCs w:val="24"/>
            <w:u w:val="none"/>
            <w:lang w:val="uk-UA"/>
          </w:rPr>
          <w:t>kadr</w:t>
        </w:r>
        <w:r w:rsidR="008D3191" w:rsidRPr="003F1D79">
          <w:rPr>
            <w:rStyle w:val="a3"/>
            <w:rFonts w:ascii="Times New Roman" w:eastAsia="Times New Roman" w:hAnsi="Times New Roman" w:cs="Times New Roman"/>
            <w:b/>
            <w:bCs/>
            <w:spacing w:val="5"/>
            <w:sz w:val="24"/>
            <w:szCs w:val="24"/>
            <w:u w:val="none"/>
          </w:rPr>
          <w:t>y_ecorivne</w:t>
        </w:r>
        <w:r w:rsidR="008D3191" w:rsidRPr="003F1D79">
          <w:rPr>
            <w:rStyle w:val="a3"/>
            <w:rFonts w:ascii="Times New Roman" w:eastAsia="Times New Roman" w:hAnsi="Times New Roman" w:cs="Times New Roman"/>
            <w:b/>
            <w:bCs/>
            <w:spacing w:val="5"/>
            <w:sz w:val="24"/>
            <w:szCs w:val="24"/>
            <w:u w:val="none"/>
            <w:lang w:val="uk-UA"/>
          </w:rPr>
          <w:t>@ukr.net</w:t>
        </w:r>
      </w:hyperlink>
    </w:p>
    <w:p w:rsidR="000F5742" w:rsidRPr="006070ED" w:rsidRDefault="000F5742" w:rsidP="000F5742">
      <w:pPr>
        <w:spacing w:after="0" w:line="240" w:lineRule="auto"/>
        <w:rPr>
          <w:rFonts w:ascii="Times New Roman" w:eastAsia="Times New Roman" w:hAnsi="Times New Roman" w:cs="Times New Roman"/>
          <w:sz w:val="24"/>
          <w:szCs w:val="24"/>
          <w:lang w:val="uk-UA"/>
        </w:rPr>
      </w:pPr>
      <w:r w:rsidRPr="006070ED">
        <w:rPr>
          <w:rFonts w:ascii="Times New Roman" w:eastAsia="Times New Roman" w:hAnsi="Times New Roman" w:cs="Times New Roman"/>
          <w:color w:val="212529"/>
          <w:sz w:val="24"/>
          <w:szCs w:val="24"/>
          <w:shd w:val="clear" w:color="auto" w:fill="FFFFFF"/>
          <w:lang w:val="uk-UA"/>
        </w:rPr>
        <w:t> </w:t>
      </w:r>
    </w:p>
    <w:p w:rsidR="000F5742" w:rsidRPr="006070ED" w:rsidRDefault="000F5742" w:rsidP="000F5742">
      <w:pPr>
        <w:shd w:val="clear" w:color="auto" w:fill="FFFFFF"/>
        <w:spacing w:after="0" w:line="240" w:lineRule="auto"/>
        <w:jc w:val="both"/>
        <w:rPr>
          <w:rFonts w:ascii="Times New Roman" w:eastAsia="Times New Roman" w:hAnsi="Times New Roman" w:cs="Times New Roman"/>
          <w:color w:val="212529"/>
          <w:sz w:val="24"/>
          <w:szCs w:val="24"/>
          <w:lang w:val="uk-UA"/>
        </w:rPr>
      </w:pPr>
      <w:r w:rsidRPr="006070ED">
        <w:rPr>
          <w:rFonts w:ascii="Times New Roman" w:eastAsia="Times New Roman" w:hAnsi="Times New Roman" w:cs="Times New Roman"/>
          <w:color w:val="212529"/>
          <w:sz w:val="24"/>
          <w:szCs w:val="24"/>
          <w:lang w:val="uk-UA"/>
        </w:rPr>
        <w:t>Про час і місце проведення співбесіди буде поінформовано додатково.</w:t>
      </w:r>
    </w:p>
    <w:p w:rsidR="000F5742" w:rsidRPr="006070ED" w:rsidRDefault="000F5742" w:rsidP="000F5742">
      <w:pPr>
        <w:spacing w:after="0" w:line="240" w:lineRule="auto"/>
        <w:rPr>
          <w:rFonts w:ascii="Times New Roman" w:eastAsia="Times New Roman" w:hAnsi="Times New Roman" w:cs="Times New Roman"/>
          <w:sz w:val="24"/>
          <w:szCs w:val="24"/>
          <w:lang w:val="uk-UA"/>
        </w:rPr>
      </w:pPr>
      <w:r w:rsidRPr="006070ED">
        <w:rPr>
          <w:rFonts w:ascii="Times New Roman" w:eastAsia="Times New Roman" w:hAnsi="Times New Roman" w:cs="Times New Roman"/>
          <w:color w:val="212529"/>
          <w:sz w:val="24"/>
          <w:szCs w:val="24"/>
          <w:shd w:val="clear" w:color="auto" w:fill="FFFFFF"/>
          <w:lang w:val="uk-UA"/>
        </w:rPr>
        <w:t> </w:t>
      </w:r>
    </w:p>
    <w:p w:rsidR="00742C96" w:rsidRPr="006070ED" w:rsidRDefault="000F5742" w:rsidP="000F5742">
      <w:pPr>
        <w:shd w:val="clear" w:color="auto" w:fill="FFFFFF"/>
        <w:spacing w:after="0" w:line="240" w:lineRule="auto"/>
        <w:jc w:val="both"/>
        <w:rPr>
          <w:rFonts w:ascii="Times New Roman" w:eastAsia="Times New Roman" w:hAnsi="Times New Roman" w:cs="Times New Roman"/>
          <w:color w:val="212529"/>
          <w:sz w:val="24"/>
          <w:szCs w:val="24"/>
          <w:lang w:val="uk-UA"/>
        </w:rPr>
      </w:pPr>
      <w:r w:rsidRPr="006070ED">
        <w:rPr>
          <w:rFonts w:ascii="Times New Roman" w:eastAsia="Times New Roman" w:hAnsi="Times New Roman" w:cs="Times New Roman"/>
          <w:color w:val="212529"/>
          <w:sz w:val="24"/>
          <w:szCs w:val="24"/>
          <w:lang w:val="uk-UA"/>
        </w:rPr>
        <w:t>Додаткову інформацію можна отримати за телефоном (0412) 42-24-38</w:t>
      </w:r>
      <w:r w:rsidR="008D3191">
        <w:rPr>
          <w:rFonts w:ascii="Times New Roman" w:eastAsia="Times New Roman" w:hAnsi="Times New Roman" w:cs="Times New Roman"/>
          <w:color w:val="212529"/>
          <w:sz w:val="24"/>
          <w:szCs w:val="24"/>
          <w:lang w:val="uk-UA"/>
        </w:rPr>
        <w:t>,  (0362) 62-00-32</w:t>
      </w:r>
      <w:r w:rsidRPr="006070ED">
        <w:rPr>
          <w:rFonts w:ascii="Times New Roman" w:eastAsia="Times New Roman" w:hAnsi="Times New Roman" w:cs="Times New Roman"/>
          <w:color w:val="212529"/>
          <w:sz w:val="24"/>
          <w:szCs w:val="24"/>
          <w:lang w:val="uk-UA"/>
        </w:rPr>
        <w:t>.</w:t>
      </w:r>
    </w:p>
    <w:sectPr w:rsidR="00742C96" w:rsidRPr="006070E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742"/>
    <w:rsid w:val="000F5742"/>
    <w:rsid w:val="003F1D79"/>
    <w:rsid w:val="005A1B52"/>
    <w:rsid w:val="006070ED"/>
    <w:rsid w:val="00633E19"/>
    <w:rsid w:val="00742C96"/>
    <w:rsid w:val="008D3191"/>
    <w:rsid w:val="00C75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DA42"/>
  <w15:chartTrackingRefBased/>
  <w15:docId w15:val="{3A6E3A1B-4399-47F6-A2FE-366B79E2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3191"/>
    <w:rPr>
      <w:color w:val="0563C1" w:themeColor="hyperlink"/>
      <w:u w:val="single"/>
    </w:rPr>
  </w:style>
  <w:style w:type="character" w:styleId="a4">
    <w:name w:val="Unresolved Mention"/>
    <w:basedOn w:val="a0"/>
    <w:uiPriority w:val="99"/>
    <w:semiHidden/>
    <w:unhideWhenUsed/>
    <w:rsid w:val="008D3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56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dry_ecorivne@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364</Words>
  <Characters>2450</Characters>
  <Application>Microsoft Office Word</Application>
  <DocSecurity>0</DocSecurity>
  <Lines>84</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Alla</cp:lastModifiedBy>
  <cp:revision>3</cp:revision>
  <dcterms:created xsi:type="dcterms:W3CDTF">2025-04-16T12:19:00Z</dcterms:created>
  <dcterms:modified xsi:type="dcterms:W3CDTF">2025-04-16T12:24:00Z</dcterms:modified>
</cp:coreProperties>
</file>