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3774" w:rsidRPr="00663774" w:rsidRDefault="00663774" w:rsidP="00663774">
      <w:pPr>
        <w:keepNext/>
        <w:keepLines/>
        <w:spacing w:before="200" w:after="225" w:line="276" w:lineRule="auto"/>
        <w:ind w:firstLine="0"/>
        <w:jc w:val="center"/>
        <w:outlineLvl w:val="2"/>
        <w:rPr>
          <w:rFonts w:ascii="Calibri Light" w:eastAsia="Times New Roman" w:hAnsi="Calibri Light"/>
          <w:b/>
          <w:bCs/>
          <w:sz w:val="22"/>
          <w:szCs w:val="22"/>
          <w:lang w:eastAsia="uk-UA"/>
        </w:rPr>
      </w:pPr>
      <w:bookmarkStart w:id="0" w:name="4391"/>
      <w:r w:rsidRPr="00663774">
        <w:rPr>
          <w:rFonts w:eastAsia="Times New Roman"/>
          <w:b/>
          <w:bCs/>
          <w:sz w:val="36"/>
          <w:szCs w:val="22"/>
          <w:lang w:eastAsia="uk-UA"/>
        </w:rPr>
        <w:t>ПЕРЕЛІК</w:t>
      </w:r>
      <w:r w:rsidRPr="00663774">
        <w:rPr>
          <w:rFonts w:ascii="Calibri Light" w:eastAsia="Times New Roman" w:hAnsi="Calibri Light"/>
          <w:b/>
          <w:bCs/>
          <w:sz w:val="22"/>
          <w:szCs w:val="22"/>
          <w:lang w:eastAsia="uk-UA"/>
        </w:rPr>
        <w:br/>
      </w:r>
      <w:r w:rsidRPr="00663774">
        <w:rPr>
          <w:rFonts w:eastAsia="Times New Roman"/>
          <w:b/>
          <w:bCs/>
          <w:sz w:val="36"/>
          <w:szCs w:val="22"/>
          <w:lang w:eastAsia="uk-UA"/>
        </w:rPr>
        <w:t>питань щодо проведення заходу державного нагляду (контролю)</w:t>
      </w:r>
    </w:p>
    <w:tbl>
      <w:tblPr>
        <w:tblW w:w="0" w:type="auto"/>
        <w:tblCellSpacing w:w="0" w:type="auto"/>
        <w:tblInd w:w="115" w:type="dxa"/>
        <w:tblBorders>
          <w:top w:val="single" w:sz="8" w:space="0" w:color="E5E2FF"/>
          <w:left w:val="inset" w:sz="8" w:space="0" w:color="000000"/>
          <w:bottom w:val="inset" w:sz="8" w:space="0" w:color="000000"/>
          <w:right w:val="inset" w:sz="8" w:space="0" w:color="000000"/>
        </w:tblBorders>
        <w:tblLook w:val="04A0" w:firstRow="1" w:lastRow="0" w:firstColumn="1" w:lastColumn="0" w:noHBand="0" w:noVBand="1"/>
      </w:tblPr>
      <w:tblGrid>
        <w:gridCol w:w="6"/>
        <w:gridCol w:w="724"/>
        <w:gridCol w:w="1986"/>
        <w:gridCol w:w="1667"/>
        <w:gridCol w:w="1729"/>
        <w:gridCol w:w="604"/>
        <w:gridCol w:w="528"/>
        <w:gridCol w:w="1321"/>
        <w:gridCol w:w="1639"/>
        <w:gridCol w:w="102"/>
      </w:tblGrid>
      <w:tr w:rsidR="00663774" w:rsidRPr="00663774" w:rsidTr="003C22F9">
        <w:trPr>
          <w:gridBefore w:val="1"/>
          <w:trHeight w:val="45"/>
          <w:tblCellSpacing w:w="0" w:type="auto"/>
        </w:trPr>
        <w:tc>
          <w:tcPr>
            <w:tcW w:w="868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63774" w:rsidRPr="00663774" w:rsidRDefault="00663774" w:rsidP="00663774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" w:name="4392"/>
            <w:bookmarkEnd w:id="0"/>
            <w:r w:rsidRPr="00663774">
              <w:rPr>
                <w:rFonts w:eastAsia="Calibri"/>
                <w:sz w:val="15"/>
                <w:szCs w:val="22"/>
                <w:lang w:eastAsia="uk-UA"/>
              </w:rPr>
              <w:t>Поряд-</w:t>
            </w:r>
            <w:r w:rsidRPr="00663774">
              <w:rPr>
                <w:rFonts w:ascii="Calibri" w:eastAsia="Calibri" w:hAnsi="Calibri"/>
                <w:sz w:val="22"/>
                <w:szCs w:val="22"/>
                <w:lang w:eastAsia="uk-UA"/>
              </w:rPr>
              <w:br/>
            </w:r>
            <w:proofErr w:type="spellStart"/>
            <w:r w:rsidRPr="00663774">
              <w:rPr>
                <w:rFonts w:eastAsia="Calibri"/>
                <w:sz w:val="15"/>
                <w:szCs w:val="22"/>
                <w:lang w:eastAsia="uk-UA"/>
              </w:rPr>
              <w:t>ковий</w:t>
            </w:r>
            <w:proofErr w:type="spellEnd"/>
            <w:r w:rsidRPr="00663774">
              <w:rPr>
                <w:rFonts w:eastAsia="Calibri"/>
                <w:sz w:val="15"/>
                <w:szCs w:val="22"/>
                <w:lang w:eastAsia="uk-UA"/>
              </w:rPr>
              <w:t xml:space="preserve"> номер</w:t>
            </w:r>
          </w:p>
        </w:tc>
        <w:tc>
          <w:tcPr>
            <w:tcW w:w="1729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63774" w:rsidRPr="00663774" w:rsidRDefault="00663774" w:rsidP="00663774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2" w:name="4393"/>
            <w:bookmarkEnd w:id="1"/>
            <w:r w:rsidRPr="00663774">
              <w:rPr>
                <w:rFonts w:eastAsia="Calibri"/>
                <w:sz w:val="15"/>
                <w:szCs w:val="22"/>
                <w:lang w:eastAsia="uk-UA"/>
              </w:rPr>
              <w:t>Питання щодо дотримання суб'єктом господа-</w:t>
            </w:r>
            <w:r w:rsidRPr="00663774">
              <w:rPr>
                <w:rFonts w:ascii="Calibri" w:eastAsia="Calibri" w:hAnsi="Calibri"/>
                <w:sz w:val="22"/>
                <w:szCs w:val="22"/>
                <w:lang w:eastAsia="uk-UA"/>
              </w:rPr>
              <w:br/>
            </w:r>
            <w:proofErr w:type="spellStart"/>
            <w:r w:rsidRPr="00663774">
              <w:rPr>
                <w:rFonts w:eastAsia="Calibri"/>
                <w:sz w:val="15"/>
                <w:szCs w:val="22"/>
                <w:lang w:eastAsia="uk-UA"/>
              </w:rPr>
              <w:t>рювання</w:t>
            </w:r>
            <w:proofErr w:type="spellEnd"/>
            <w:r w:rsidRPr="00663774">
              <w:rPr>
                <w:rFonts w:eastAsia="Calibri"/>
                <w:sz w:val="15"/>
                <w:szCs w:val="22"/>
                <w:lang w:eastAsia="uk-UA"/>
              </w:rPr>
              <w:t xml:space="preserve"> вимог законодавства</w:t>
            </w:r>
          </w:p>
        </w:tc>
        <w:tc>
          <w:tcPr>
            <w:tcW w:w="1633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63774" w:rsidRPr="00663774" w:rsidRDefault="00663774" w:rsidP="00663774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3" w:name="4394"/>
            <w:bookmarkEnd w:id="2"/>
            <w:r w:rsidRPr="00663774">
              <w:rPr>
                <w:rFonts w:eastAsia="Calibri"/>
                <w:sz w:val="15"/>
                <w:szCs w:val="22"/>
                <w:lang w:eastAsia="uk-UA"/>
              </w:rPr>
              <w:t>Ступінь ризику суб'єкта господа-</w:t>
            </w:r>
            <w:r w:rsidRPr="00663774">
              <w:rPr>
                <w:rFonts w:ascii="Calibri" w:eastAsia="Calibri" w:hAnsi="Calibri"/>
                <w:sz w:val="22"/>
                <w:szCs w:val="22"/>
                <w:lang w:eastAsia="uk-UA"/>
              </w:rPr>
              <w:br/>
            </w:r>
            <w:proofErr w:type="spellStart"/>
            <w:r w:rsidRPr="00663774">
              <w:rPr>
                <w:rFonts w:eastAsia="Calibri"/>
                <w:sz w:val="15"/>
                <w:szCs w:val="22"/>
                <w:lang w:eastAsia="uk-UA"/>
              </w:rPr>
              <w:t>рювання</w:t>
            </w:r>
            <w:proofErr w:type="spellEnd"/>
          </w:p>
        </w:tc>
        <w:tc>
          <w:tcPr>
            <w:tcW w:w="1633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63774" w:rsidRPr="00663774" w:rsidRDefault="00663774" w:rsidP="00663774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4" w:name="4395"/>
            <w:bookmarkEnd w:id="3"/>
            <w:r w:rsidRPr="00663774">
              <w:rPr>
                <w:rFonts w:eastAsia="Calibri"/>
                <w:sz w:val="15"/>
                <w:szCs w:val="22"/>
                <w:lang w:eastAsia="uk-UA"/>
              </w:rPr>
              <w:t>Позиція суб'єкта господа-</w:t>
            </w:r>
            <w:r w:rsidRPr="00663774">
              <w:rPr>
                <w:rFonts w:ascii="Calibri" w:eastAsia="Calibri" w:hAnsi="Calibri"/>
                <w:sz w:val="22"/>
                <w:szCs w:val="22"/>
                <w:lang w:eastAsia="uk-UA"/>
              </w:rPr>
              <w:br/>
            </w:r>
            <w:proofErr w:type="spellStart"/>
            <w:r w:rsidRPr="00663774">
              <w:rPr>
                <w:rFonts w:eastAsia="Calibri"/>
                <w:sz w:val="15"/>
                <w:szCs w:val="22"/>
                <w:lang w:eastAsia="uk-UA"/>
              </w:rPr>
              <w:t>рювання</w:t>
            </w:r>
            <w:proofErr w:type="spellEnd"/>
            <w:r w:rsidRPr="00663774">
              <w:rPr>
                <w:rFonts w:eastAsia="Calibri"/>
                <w:sz w:val="15"/>
                <w:szCs w:val="22"/>
                <w:lang w:eastAsia="uk-UA"/>
              </w:rPr>
              <w:t xml:space="preserve"> щодо негативного впливу вимоги </w:t>
            </w:r>
            <w:proofErr w:type="spellStart"/>
            <w:r w:rsidRPr="00663774">
              <w:rPr>
                <w:rFonts w:eastAsia="Calibri"/>
                <w:sz w:val="15"/>
                <w:szCs w:val="22"/>
                <w:lang w:eastAsia="uk-UA"/>
              </w:rPr>
              <w:t>законо</w:t>
            </w:r>
            <w:proofErr w:type="spellEnd"/>
            <w:r w:rsidRPr="00663774">
              <w:rPr>
                <w:rFonts w:eastAsia="Calibri"/>
                <w:sz w:val="15"/>
                <w:szCs w:val="22"/>
                <w:lang w:eastAsia="uk-UA"/>
              </w:rPr>
              <w:t>-</w:t>
            </w:r>
            <w:r w:rsidRPr="00663774">
              <w:rPr>
                <w:rFonts w:ascii="Calibri" w:eastAsia="Calibri" w:hAnsi="Calibri"/>
                <w:sz w:val="22"/>
                <w:szCs w:val="22"/>
                <w:lang w:eastAsia="uk-UA"/>
              </w:rPr>
              <w:br/>
            </w:r>
            <w:proofErr w:type="spellStart"/>
            <w:r w:rsidRPr="00663774">
              <w:rPr>
                <w:rFonts w:eastAsia="Calibri"/>
                <w:sz w:val="15"/>
                <w:szCs w:val="22"/>
                <w:lang w:eastAsia="uk-UA"/>
              </w:rPr>
              <w:t>давства</w:t>
            </w:r>
            <w:proofErr w:type="spellEnd"/>
            <w:r w:rsidRPr="00663774">
              <w:rPr>
                <w:rFonts w:ascii="Calibri" w:eastAsia="Calibri" w:hAnsi="Calibri"/>
                <w:sz w:val="22"/>
                <w:szCs w:val="22"/>
                <w:lang w:eastAsia="uk-UA"/>
              </w:rPr>
              <w:br/>
            </w:r>
            <w:r w:rsidRPr="00663774">
              <w:rPr>
                <w:rFonts w:eastAsia="Calibri"/>
                <w:sz w:val="15"/>
                <w:szCs w:val="22"/>
                <w:lang w:eastAsia="uk-UA"/>
              </w:rPr>
              <w:t>(від 1 до 4 балів)**</w:t>
            </w:r>
          </w:p>
        </w:tc>
        <w:tc>
          <w:tcPr>
            <w:tcW w:w="0" w:type="auto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63774" w:rsidRPr="00663774" w:rsidRDefault="00663774" w:rsidP="00663774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5" w:name="4396"/>
            <w:bookmarkEnd w:id="4"/>
            <w:r w:rsidRPr="00663774">
              <w:rPr>
                <w:rFonts w:eastAsia="Calibri"/>
                <w:sz w:val="15"/>
                <w:szCs w:val="22"/>
                <w:lang w:eastAsia="uk-UA"/>
              </w:rPr>
              <w:t>Відповіді на питання</w:t>
            </w:r>
          </w:p>
        </w:tc>
        <w:tc>
          <w:tcPr>
            <w:tcW w:w="1537" w:type="dxa"/>
            <w:gridSpan w:val="2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63774" w:rsidRPr="00663774" w:rsidRDefault="00663774" w:rsidP="00663774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6" w:name="4397"/>
            <w:bookmarkEnd w:id="5"/>
            <w:r w:rsidRPr="00663774">
              <w:rPr>
                <w:rFonts w:eastAsia="Calibri"/>
                <w:sz w:val="15"/>
                <w:szCs w:val="22"/>
                <w:lang w:eastAsia="uk-UA"/>
              </w:rPr>
              <w:t xml:space="preserve">Нормативне </w:t>
            </w:r>
            <w:proofErr w:type="spellStart"/>
            <w:r w:rsidRPr="00663774">
              <w:rPr>
                <w:rFonts w:eastAsia="Calibri"/>
                <w:sz w:val="15"/>
                <w:szCs w:val="22"/>
                <w:lang w:eastAsia="uk-UA"/>
              </w:rPr>
              <w:t>обґрунту</w:t>
            </w:r>
            <w:proofErr w:type="spellEnd"/>
            <w:r w:rsidRPr="00663774">
              <w:rPr>
                <w:rFonts w:eastAsia="Calibri"/>
                <w:sz w:val="15"/>
                <w:szCs w:val="22"/>
                <w:lang w:eastAsia="uk-UA"/>
              </w:rPr>
              <w:t>-</w:t>
            </w:r>
            <w:r w:rsidRPr="00663774">
              <w:rPr>
                <w:rFonts w:ascii="Calibri" w:eastAsia="Calibri" w:hAnsi="Calibri"/>
                <w:sz w:val="22"/>
                <w:szCs w:val="22"/>
                <w:lang w:eastAsia="uk-UA"/>
              </w:rPr>
              <w:br/>
            </w:r>
            <w:proofErr w:type="spellStart"/>
            <w:r w:rsidRPr="00663774">
              <w:rPr>
                <w:rFonts w:eastAsia="Calibri"/>
                <w:sz w:val="15"/>
                <w:szCs w:val="22"/>
                <w:lang w:eastAsia="uk-UA"/>
              </w:rPr>
              <w:t>вання</w:t>
            </w:r>
            <w:proofErr w:type="spellEnd"/>
          </w:p>
        </w:tc>
        <w:bookmarkEnd w:id="6"/>
      </w:tr>
      <w:tr w:rsidR="00663774" w:rsidRPr="00663774" w:rsidTr="003C22F9">
        <w:trPr>
          <w:gridBefore w:val="1"/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663774" w:rsidRPr="00663774" w:rsidRDefault="00663774" w:rsidP="00663774">
            <w:pPr>
              <w:spacing w:after="200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663774" w:rsidRPr="00663774" w:rsidRDefault="00663774" w:rsidP="00663774">
            <w:pPr>
              <w:spacing w:after="200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663774" w:rsidRPr="00663774" w:rsidRDefault="00663774" w:rsidP="00663774">
            <w:pPr>
              <w:spacing w:after="200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663774" w:rsidRPr="00663774" w:rsidRDefault="00663774" w:rsidP="00663774">
            <w:pPr>
              <w:spacing w:after="200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</w:p>
        </w:tc>
        <w:tc>
          <w:tcPr>
            <w:tcW w:w="48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63774" w:rsidRPr="00663774" w:rsidRDefault="00663774" w:rsidP="00663774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7" w:name="4398"/>
            <w:r w:rsidRPr="00663774">
              <w:rPr>
                <w:rFonts w:eastAsia="Calibri"/>
                <w:sz w:val="15"/>
                <w:szCs w:val="22"/>
                <w:lang w:eastAsia="uk-UA"/>
              </w:rPr>
              <w:t>так</w:t>
            </w:r>
          </w:p>
        </w:tc>
        <w:tc>
          <w:tcPr>
            <w:tcW w:w="4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63774" w:rsidRPr="00663774" w:rsidRDefault="00663774" w:rsidP="00663774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8" w:name="4399"/>
            <w:bookmarkEnd w:id="7"/>
            <w:r w:rsidRPr="00663774">
              <w:rPr>
                <w:rFonts w:eastAsia="Calibri"/>
                <w:sz w:val="15"/>
                <w:szCs w:val="22"/>
                <w:lang w:eastAsia="uk-UA"/>
              </w:rPr>
              <w:t>ні</w:t>
            </w:r>
          </w:p>
        </w:tc>
        <w:tc>
          <w:tcPr>
            <w:tcW w:w="13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63774" w:rsidRPr="00663774" w:rsidRDefault="00663774" w:rsidP="00663774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9" w:name="4400"/>
            <w:bookmarkEnd w:id="8"/>
            <w:r w:rsidRPr="00663774">
              <w:rPr>
                <w:rFonts w:eastAsia="Calibri"/>
                <w:sz w:val="15"/>
                <w:szCs w:val="22"/>
                <w:lang w:eastAsia="uk-UA"/>
              </w:rPr>
              <w:t xml:space="preserve">не </w:t>
            </w:r>
            <w:proofErr w:type="spellStart"/>
            <w:r w:rsidRPr="00663774">
              <w:rPr>
                <w:rFonts w:eastAsia="Calibri"/>
                <w:sz w:val="15"/>
                <w:szCs w:val="22"/>
                <w:lang w:eastAsia="uk-UA"/>
              </w:rPr>
              <w:t>розгля</w:t>
            </w:r>
            <w:proofErr w:type="spellEnd"/>
            <w:r w:rsidRPr="00663774">
              <w:rPr>
                <w:rFonts w:eastAsia="Calibri"/>
                <w:sz w:val="15"/>
                <w:szCs w:val="22"/>
                <w:lang w:eastAsia="uk-UA"/>
              </w:rPr>
              <w:t>-</w:t>
            </w:r>
            <w:r w:rsidRPr="00663774">
              <w:rPr>
                <w:rFonts w:ascii="Calibri" w:eastAsia="Calibri" w:hAnsi="Calibri"/>
                <w:sz w:val="22"/>
                <w:szCs w:val="22"/>
                <w:lang w:eastAsia="uk-UA"/>
              </w:rPr>
              <w:br/>
            </w:r>
            <w:r w:rsidRPr="00663774">
              <w:rPr>
                <w:rFonts w:eastAsia="Calibri"/>
                <w:sz w:val="15"/>
                <w:szCs w:val="22"/>
                <w:lang w:eastAsia="uk-UA"/>
              </w:rPr>
              <w:t>далося</w:t>
            </w:r>
          </w:p>
        </w:tc>
        <w:bookmarkEnd w:id="9"/>
        <w:tc>
          <w:tcPr>
            <w:tcW w:w="0" w:type="auto"/>
            <w:gridSpan w:val="2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663774" w:rsidRPr="00663774" w:rsidRDefault="00663774" w:rsidP="00663774">
            <w:pPr>
              <w:spacing w:after="200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</w:p>
        </w:tc>
      </w:tr>
      <w:tr w:rsidR="00663774" w:rsidRPr="00663774" w:rsidTr="003C22F9">
        <w:trPr>
          <w:gridBefore w:val="1"/>
          <w:trHeight w:val="45"/>
          <w:tblCellSpacing w:w="0" w:type="auto"/>
        </w:trPr>
        <w:tc>
          <w:tcPr>
            <w:tcW w:w="86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63774" w:rsidRPr="00663774" w:rsidRDefault="00663774" w:rsidP="00663774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0" w:name="4401"/>
            <w:r w:rsidRPr="00663774">
              <w:rPr>
                <w:rFonts w:eastAsia="Calibri"/>
                <w:sz w:val="15"/>
                <w:szCs w:val="22"/>
                <w:lang w:eastAsia="uk-UA"/>
              </w:rPr>
              <w:t>1</w:t>
            </w:r>
          </w:p>
        </w:tc>
        <w:tc>
          <w:tcPr>
            <w:tcW w:w="172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63774" w:rsidRPr="00663774" w:rsidRDefault="00663774" w:rsidP="00663774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1" w:name="4402"/>
            <w:bookmarkEnd w:id="10"/>
            <w:r w:rsidRPr="00663774">
              <w:rPr>
                <w:rFonts w:eastAsia="Calibri"/>
                <w:sz w:val="15"/>
                <w:szCs w:val="22"/>
                <w:lang w:eastAsia="uk-UA"/>
              </w:rPr>
              <w:t>2</w:t>
            </w:r>
          </w:p>
        </w:tc>
        <w:tc>
          <w:tcPr>
            <w:tcW w:w="16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63774" w:rsidRPr="00663774" w:rsidRDefault="00663774" w:rsidP="00663774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2" w:name="4403"/>
            <w:bookmarkEnd w:id="11"/>
            <w:r w:rsidRPr="00663774">
              <w:rPr>
                <w:rFonts w:eastAsia="Calibri"/>
                <w:sz w:val="15"/>
                <w:szCs w:val="22"/>
                <w:lang w:eastAsia="uk-UA"/>
              </w:rPr>
              <w:t>3</w:t>
            </w:r>
          </w:p>
        </w:tc>
        <w:tc>
          <w:tcPr>
            <w:tcW w:w="16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63774" w:rsidRPr="00663774" w:rsidRDefault="00663774" w:rsidP="00663774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3" w:name="4404"/>
            <w:bookmarkEnd w:id="12"/>
            <w:r w:rsidRPr="00663774">
              <w:rPr>
                <w:rFonts w:eastAsia="Calibri"/>
                <w:sz w:val="15"/>
                <w:szCs w:val="22"/>
                <w:lang w:eastAsia="uk-UA"/>
              </w:rPr>
              <w:t>4</w:t>
            </w:r>
          </w:p>
        </w:tc>
        <w:tc>
          <w:tcPr>
            <w:tcW w:w="48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63774" w:rsidRPr="00663774" w:rsidRDefault="00663774" w:rsidP="00663774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4" w:name="4405"/>
            <w:bookmarkEnd w:id="13"/>
            <w:r w:rsidRPr="00663774">
              <w:rPr>
                <w:rFonts w:eastAsia="Calibri"/>
                <w:sz w:val="15"/>
                <w:szCs w:val="22"/>
                <w:lang w:eastAsia="uk-UA"/>
              </w:rPr>
              <w:t>5</w:t>
            </w:r>
          </w:p>
        </w:tc>
        <w:tc>
          <w:tcPr>
            <w:tcW w:w="4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63774" w:rsidRPr="00663774" w:rsidRDefault="00663774" w:rsidP="00663774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5" w:name="4406"/>
            <w:bookmarkEnd w:id="14"/>
            <w:r w:rsidRPr="00663774">
              <w:rPr>
                <w:rFonts w:eastAsia="Calibri"/>
                <w:sz w:val="15"/>
                <w:szCs w:val="22"/>
                <w:lang w:eastAsia="uk-UA"/>
              </w:rPr>
              <w:t>6</w:t>
            </w:r>
          </w:p>
        </w:tc>
        <w:tc>
          <w:tcPr>
            <w:tcW w:w="13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63774" w:rsidRPr="00663774" w:rsidRDefault="00663774" w:rsidP="00663774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6" w:name="4407"/>
            <w:bookmarkEnd w:id="15"/>
            <w:r w:rsidRPr="00663774">
              <w:rPr>
                <w:rFonts w:eastAsia="Calibri"/>
                <w:sz w:val="15"/>
                <w:szCs w:val="22"/>
                <w:lang w:eastAsia="uk-UA"/>
              </w:rPr>
              <w:t>7</w:t>
            </w:r>
          </w:p>
        </w:tc>
        <w:tc>
          <w:tcPr>
            <w:tcW w:w="1537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63774" w:rsidRPr="00663774" w:rsidRDefault="00663774" w:rsidP="00663774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7" w:name="4408"/>
            <w:bookmarkEnd w:id="16"/>
            <w:r w:rsidRPr="00663774">
              <w:rPr>
                <w:rFonts w:eastAsia="Calibri"/>
                <w:sz w:val="15"/>
                <w:szCs w:val="22"/>
                <w:lang w:eastAsia="uk-UA"/>
              </w:rPr>
              <w:t>8</w:t>
            </w:r>
          </w:p>
        </w:tc>
        <w:bookmarkEnd w:id="17"/>
      </w:tr>
      <w:tr w:rsidR="00663774" w:rsidRPr="00663774" w:rsidTr="003C22F9">
        <w:trPr>
          <w:gridBefore w:val="1"/>
          <w:trHeight w:val="45"/>
          <w:tblCellSpacing w:w="0" w:type="auto"/>
        </w:trPr>
        <w:tc>
          <w:tcPr>
            <w:tcW w:w="86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63774" w:rsidRPr="00663774" w:rsidRDefault="00663774" w:rsidP="00663774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8" w:name="4409"/>
            <w:r w:rsidRPr="00663774">
              <w:rPr>
                <w:rFonts w:eastAsia="Calibri"/>
                <w:sz w:val="15"/>
                <w:szCs w:val="22"/>
                <w:lang w:eastAsia="uk-UA"/>
              </w:rPr>
              <w:t>1</w:t>
            </w:r>
          </w:p>
        </w:tc>
        <w:tc>
          <w:tcPr>
            <w:tcW w:w="0" w:type="auto"/>
            <w:gridSpan w:val="8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63774" w:rsidRPr="00663774" w:rsidRDefault="00663774" w:rsidP="00663774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9" w:name="4410"/>
            <w:bookmarkEnd w:id="18"/>
            <w:r w:rsidRPr="00663774">
              <w:rPr>
                <w:rFonts w:eastAsia="Calibri"/>
                <w:b/>
                <w:sz w:val="15"/>
                <w:szCs w:val="22"/>
                <w:lang w:eastAsia="uk-UA"/>
              </w:rPr>
              <w:t>Питання для перевірки дотримання вимог законодавства, які поширюються на всіх суб'єктів господарювання у відповідній сфері</w:t>
            </w:r>
          </w:p>
        </w:tc>
        <w:bookmarkEnd w:id="19"/>
      </w:tr>
      <w:tr w:rsidR="00663774" w:rsidRPr="00663774" w:rsidTr="003C22F9">
        <w:trPr>
          <w:gridBefore w:val="1"/>
          <w:trHeight w:val="45"/>
          <w:tblCellSpacing w:w="0" w:type="auto"/>
        </w:trPr>
        <w:tc>
          <w:tcPr>
            <w:tcW w:w="86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63774" w:rsidRPr="00663774" w:rsidRDefault="00663774" w:rsidP="00663774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20" w:name="4411"/>
            <w:r w:rsidRPr="00663774">
              <w:rPr>
                <w:rFonts w:eastAsia="Calibri"/>
                <w:sz w:val="15"/>
                <w:szCs w:val="22"/>
                <w:lang w:eastAsia="uk-UA"/>
              </w:rPr>
              <w:t>1.1</w:t>
            </w:r>
          </w:p>
        </w:tc>
        <w:tc>
          <w:tcPr>
            <w:tcW w:w="172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63774" w:rsidRPr="00663774" w:rsidRDefault="00663774" w:rsidP="00663774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21" w:name="4412"/>
            <w:bookmarkEnd w:id="20"/>
            <w:r w:rsidRPr="00663774">
              <w:rPr>
                <w:rFonts w:eastAsia="Calibri"/>
                <w:sz w:val="15"/>
                <w:szCs w:val="22"/>
                <w:lang w:eastAsia="uk-UA"/>
              </w:rPr>
              <w:t>Припис органу державного нагляду (контролю) щодо усунення порушень законодавства у сфері охорони навколишнього природного середовища, раціонального використання, відтворення і охорони природних ресурсів виконаний в установлений строк</w:t>
            </w:r>
          </w:p>
        </w:tc>
        <w:tc>
          <w:tcPr>
            <w:tcW w:w="16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63774" w:rsidRPr="00663774" w:rsidRDefault="00663774" w:rsidP="00663774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22" w:name="4413"/>
            <w:bookmarkEnd w:id="21"/>
            <w:r w:rsidRPr="00663774">
              <w:rPr>
                <w:rFonts w:eastAsia="Calibri"/>
                <w:sz w:val="15"/>
                <w:szCs w:val="22"/>
                <w:lang w:eastAsia="uk-UA"/>
              </w:rPr>
              <w:t>Високий</w:t>
            </w:r>
            <w:r w:rsidRPr="00663774">
              <w:rPr>
                <w:rFonts w:ascii="Calibri" w:eastAsia="Calibri" w:hAnsi="Calibri"/>
                <w:sz w:val="22"/>
                <w:szCs w:val="22"/>
                <w:lang w:eastAsia="uk-UA"/>
              </w:rPr>
              <w:br/>
            </w:r>
            <w:r w:rsidRPr="00663774">
              <w:rPr>
                <w:rFonts w:eastAsia="Calibri"/>
                <w:sz w:val="15"/>
                <w:szCs w:val="22"/>
                <w:lang w:eastAsia="uk-UA"/>
              </w:rPr>
              <w:t>Середній</w:t>
            </w:r>
            <w:r w:rsidRPr="00663774">
              <w:rPr>
                <w:rFonts w:ascii="Calibri" w:eastAsia="Calibri" w:hAnsi="Calibri"/>
                <w:sz w:val="22"/>
                <w:szCs w:val="22"/>
                <w:lang w:eastAsia="uk-UA"/>
              </w:rPr>
              <w:br/>
            </w:r>
            <w:r w:rsidRPr="00663774">
              <w:rPr>
                <w:rFonts w:eastAsia="Calibri"/>
                <w:sz w:val="15"/>
                <w:szCs w:val="22"/>
                <w:lang w:eastAsia="uk-UA"/>
              </w:rPr>
              <w:t>Незначний</w:t>
            </w:r>
          </w:p>
        </w:tc>
        <w:tc>
          <w:tcPr>
            <w:tcW w:w="16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63774" w:rsidRPr="00663774" w:rsidRDefault="00663774" w:rsidP="00663774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23" w:name="4414"/>
            <w:bookmarkEnd w:id="22"/>
            <w:r w:rsidRPr="00663774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48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63774" w:rsidRPr="00663774" w:rsidRDefault="00663774" w:rsidP="00663774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24" w:name="4415"/>
            <w:bookmarkEnd w:id="23"/>
            <w:r w:rsidRPr="00663774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4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63774" w:rsidRPr="00663774" w:rsidRDefault="00663774" w:rsidP="00663774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25" w:name="4416"/>
            <w:bookmarkEnd w:id="24"/>
            <w:r w:rsidRPr="00663774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13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63774" w:rsidRPr="00663774" w:rsidRDefault="00663774" w:rsidP="00663774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26" w:name="4417"/>
            <w:bookmarkEnd w:id="25"/>
            <w:r w:rsidRPr="00663774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1537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63774" w:rsidRPr="00663774" w:rsidRDefault="00663774" w:rsidP="00663774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27" w:name="4418"/>
            <w:bookmarkEnd w:id="26"/>
            <w:r w:rsidRPr="00663774">
              <w:rPr>
                <w:rFonts w:eastAsia="Calibri"/>
                <w:sz w:val="15"/>
                <w:szCs w:val="22"/>
                <w:lang w:eastAsia="uk-UA"/>
              </w:rPr>
              <w:t>Частина восьма статті 7, абзац четвертий статті 11 ЗУ N 877</w:t>
            </w:r>
          </w:p>
        </w:tc>
        <w:bookmarkEnd w:id="27"/>
      </w:tr>
      <w:tr w:rsidR="00663774" w:rsidRPr="00663774" w:rsidTr="003C22F9">
        <w:trPr>
          <w:gridBefore w:val="1"/>
          <w:trHeight w:val="45"/>
          <w:tblCellSpacing w:w="0" w:type="auto"/>
        </w:trPr>
        <w:tc>
          <w:tcPr>
            <w:tcW w:w="86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63774" w:rsidRPr="00663774" w:rsidRDefault="00663774" w:rsidP="00663774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28" w:name="4419"/>
            <w:r w:rsidRPr="00663774">
              <w:rPr>
                <w:rFonts w:eastAsia="Calibri"/>
                <w:sz w:val="15"/>
                <w:szCs w:val="22"/>
                <w:lang w:eastAsia="uk-UA"/>
              </w:rPr>
              <w:t>1.2</w:t>
            </w:r>
          </w:p>
        </w:tc>
        <w:tc>
          <w:tcPr>
            <w:tcW w:w="172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63774" w:rsidRPr="00663774" w:rsidRDefault="00663774" w:rsidP="00663774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29" w:name="4420"/>
            <w:bookmarkEnd w:id="28"/>
            <w:r w:rsidRPr="00663774">
              <w:rPr>
                <w:rFonts w:eastAsia="Calibri"/>
                <w:sz w:val="15"/>
                <w:szCs w:val="22"/>
                <w:lang w:eastAsia="uk-UA"/>
              </w:rPr>
              <w:t>Суб'єкт господарювання допустив посадових осіб органу державного нагляду (контролю) до здійснення заходу державного нагляду (контролю) за умови дотримання порядку здійснення державного нагляду (контролю), встановленого законодавством</w:t>
            </w:r>
          </w:p>
        </w:tc>
        <w:tc>
          <w:tcPr>
            <w:tcW w:w="16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63774" w:rsidRPr="00663774" w:rsidRDefault="00663774" w:rsidP="00663774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30" w:name="4421"/>
            <w:bookmarkEnd w:id="29"/>
            <w:r w:rsidRPr="00663774">
              <w:rPr>
                <w:rFonts w:eastAsia="Calibri"/>
                <w:sz w:val="15"/>
                <w:szCs w:val="22"/>
                <w:lang w:eastAsia="uk-UA"/>
              </w:rPr>
              <w:t>Високий</w:t>
            </w:r>
            <w:r w:rsidRPr="00663774">
              <w:rPr>
                <w:rFonts w:ascii="Calibri" w:eastAsia="Calibri" w:hAnsi="Calibri"/>
                <w:sz w:val="22"/>
                <w:szCs w:val="22"/>
                <w:lang w:eastAsia="uk-UA"/>
              </w:rPr>
              <w:br/>
            </w:r>
            <w:r w:rsidRPr="00663774">
              <w:rPr>
                <w:rFonts w:eastAsia="Calibri"/>
                <w:sz w:val="15"/>
                <w:szCs w:val="22"/>
                <w:lang w:eastAsia="uk-UA"/>
              </w:rPr>
              <w:t>Середній</w:t>
            </w:r>
            <w:r w:rsidRPr="00663774">
              <w:rPr>
                <w:rFonts w:ascii="Calibri" w:eastAsia="Calibri" w:hAnsi="Calibri"/>
                <w:sz w:val="22"/>
                <w:szCs w:val="22"/>
                <w:lang w:eastAsia="uk-UA"/>
              </w:rPr>
              <w:br/>
            </w:r>
            <w:r w:rsidRPr="00663774">
              <w:rPr>
                <w:rFonts w:eastAsia="Calibri"/>
                <w:sz w:val="15"/>
                <w:szCs w:val="22"/>
                <w:lang w:eastAsia="uk-UA"/>
              </w:rPr>
              <w:t>Незначний</w:t>
            </w:r>
          </w:p>
        </w:tc>
        <w:tc>
          <w:tcPr>
            <w:tcW w:w="16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63774" w:rsidRPr="00663774" w:rsidRDefault="00663774" w:rsidP="00663774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31" w:name="4422"/>
            <w:bookmarkEnd w:id="30"/>
            <w:r w:rsidRPr="00663774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48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63774" w:rsidRPr="00663774" w:rsidRDefault="00663774" w:rsidP="00663774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32" w:name="4423"/>
            <w:bookmarkEnd w:id="31"/>
            <w:r w:rsidRPr="00663774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4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63774" w:rsidRPr="00663774" w:rsidRDefault="00663774" w:rsidP="00663774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33" w:name="4424"/>
            <w:bookmarkEnd w:id="32"/>
            <w:r w:rsidRPr="00663774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13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63774" w:rsidRPr="00663774" w:rsidRDefault="00663774" w:rsidP="00663774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34" w:name="4425"/>
            <w:bookmarkEnd w:id="33"/>
            <w:r w:rsidRPr="00663774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1537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63774" w:rsidRPr="00663774" w:rsidRDefault="00663774" w:rsidP="00663774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35" w:name="4426"/>
            <w:bookmarkEnd w:id="34"/>
            <w:r w:rsidRPr="00663774">
              <w:rPr>
                <w:rFonts w:eastAsia="Calibri"/>
                <w:sz w:val="15"/>
                <w:szCs w:val="22"/>
                <w:lang w:eastAsia="uk-UA"/>
              </w:rPr>
              <w:t>Абзац другий</w:t>
            </w:r>
            <w:r w:rsidRPr="00663774">
              <w:rPr>
                <w:rFonts w:ascii="Calibri" w:eastAsia="Calibri" w:hAnsi="Calibri"/>
                <w:sz w:val="22"/>
                <w:szCs w:val="22"/>
                <w:lang w:eastAsia="uk-UA"/>
              </w:rPr>
              <w:br/>
            </w:r>
            <w:r w:rsidRPr="00663774">
              <w:rPr>
                <w:rFonts w:eastAsia="Calibri"/>
                <w:sz w:val="15"/>
                <w:szCs w:val="22"/>
                <w:lang w:eastAsia="uk-UA"/>
              </w:rPr>
              <w:t>статті 11 ЗУ N 877</w:t>
            </w:r>
          </w:p>
        </w:tc>
        <w:bookmarkEnd w:id="35"/>
      </w:tr>
      <w:tr w:rsidR="00663774" w:rsidRPr="00663774" w:rsidTr="003C22F9">
        <w:trPr>
          <w:gridBefore w:val="1"/>
          <w:trHeight w:val="45"/>
          <w:tblCellSpacing w:w="0" w:type="auto"/>
        </w:trPr>
        <w:tc>
          <w:tcPr>
            <w:tcW w:w="86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63774" w:rsidRPr="00663774" w:rsidRDefault="00663774" w:rsidP="00663774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36" w:name="4427"/>
            <w:r w:rsidRPr="00663774">
              <w:rPr>
                <w:rFonts w:eastAsia="Calibri"/>
                <w:sz w:val="15"/>
                <w:szCs w:val="22"/>
                <w:lang w:eastAsia="uk-UA"/>
              </w:rPr>
              <w:t>1.3</w:t>
            </w:r>
          </w:p>
        </w:tc>
        <w:tc>
          <w:tcPr>
            <w:tcW w:w="172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63774" w:rsidRPr="00663774" w:rsidRDefault="00663774" w:rsidP="00663774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37" w:name="4428"/>
            <w:bookmarkEnd w:id="36"/>
            <w:r w:rsidRPr="00663774">
              <w:rPr>
                <w:rFonts w:eastAsia="Calibri"/>
                <w:sz w:val="15"/>
                <w:szCs w:val="22"/>
                <w:lang w:eastAsia="uk-UA"/>
              </w:rPr>
              <w:t>Органу державного нагляду (контролю) чи його посадовим особам не створювались перешкоди при здійсненні заходу державного нагляду (контролю) за умови дотримання порядку здійснення державного нагляду (контролю), встановленого законодавством</w:t>
            </w:r>
          </w:p>
        </w:tc>
        <w:tc>
          <w:tcPr>
            <w:tcW w:w="16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63774" w:rsidRPr="00663774" w:rsidRDefault="00663774" w:rsidP="00663774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38" w:name="4429"/>
            <w:bookmarkEnd w:id="37"/>
            <w:r w:rsidRPr="00663774">
              <w:rPr>
                <w:rFonts w:eastAsia="Calibri"/>
                <w:sz w:val="15"/>
                <w:szCs w:val="22"/>
                <w:lang w:eastAsia="uk-UA"/>
              </w:rPr>
              <w:t>Високий</w:t>
            </w:r>
            <w:r w:rsidRPr="00663774">
              <w:rPr>
                <w:rFonts w:ascii="Calibri" w:eastAsia="Calibri" w:hAnsi="Calibri"/>
                <w:sz w:val="22"/>
                <w:szCs w:val="22"/>
                <w:lang w:eastAsia="uk-UA"/>
              </w:rPr>
              <w:br/>
            </w:r>
            <w:r w:rsidRPr="00663774">
              <w:rPr>
                <w:rFonts w:eastAsia="Calibri"/>
                <w:sz w:val="15"/>
                <w:szCs w:val="22"/>
                <w:lang w:eastAsia="uk-UA"/>
              </w:rPr>
              <w:t>Середній</w:t>
            </w:r>
            <w:r w:rsidRPr="00663774">
              <w:rPr>
                <w:rFonts w:ascii="Calibri" w:eastAsia="Calibri" w:hAnsi="Calibri"/>
                <w:sz w:val="22"/>
                <w:szCs w:val="22"/>
                <w:lang w:eastAsia="uk-UA"/>
              </w:rPr>
              <w:br/>
            </w:r>
            <w:r w:rsidRPr="00663774">
              <w:rPr>
                <w:rFonts w:eastAsia="Calibri"/>
                <w:sz w:val="15"/>
                <w:szCs w:val="22"/>
                <w:lang w:eastAsia="uk-UA"/>
              </w:rPr>
              <w:t>Незначний</w:t>
            </w:r>
          </w:p>
        </w:tc>
        <w:tc>
          <w:tcPr>
            <w:tcW w:w="16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63774" w:rsidRPr="00663774" w:rsidRDefault="00663774" w:rsidP="00663774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39" w:name="4430"/>
            <w:bookmarkEnd w:id="38"/>
            <w:r w:rsidRPr="00663774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48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63774" w:rsidRPr="00663774" w:rsidRDefault="00663774" w:rsidP="00663774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40" w:name="4431"/>
            <w:bookmarkEnd w:id="39"/>
            <w:r w:rsidRPr="00663774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4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63774" w:rsidRPr="00663774" w:rsidRDefault="00663774" w:rsidP="00663774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41" w:name="4432"/>
            <w:bookmarkEnd w:id="40"/>
            <w:r w:rsidRPr="00663774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13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63774" w:rsidRPr="00663774" w:rsidRDefault="00663774" w:rsidP="00663774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42" w:name="4433"/>
            <w:bookmarkEnd w:id="41"/>
            <w:r w:rsidRPr="00663774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1537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63774" w:rsidRPr="00663774" w:rsidRDefault="00663774" w:rsidP="00663774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43" w:name="4434"/>
            <w:bookmarkEnd w:id="42"/>
            <w:r w:rsidRPr="00663774">
              <w:rPr>
                <w:rFonts w:eastAsia="Calibri"/>
                <w:sz w:val="15"/>
                <w:szCs w:val="22"/>
                <w:lang w:eastAsia="uk-UA"/>
              </w:rPr>
              <w:t>Абзац третій</w:t>
            </w:r>
            <w:r w:rsidRPr="00663774">
              <w:rPr>
                <w:rFonts w:ascii="Calibri" w:eastAsia="Calibri" w:hAnsi="Calibri"/>
                <w:sz w:val="22"/>
                <w:szCs w:val="22"/>
                <w:lang w:eastAsia="uk-UA"/>
              </w:rPr>
              <w:br/>
            </w:r>
            <w:r w:rsidRPr="00663774">
              <w:rPr>
                <w:rFonts w:eastAsia="Calibri"/>
                <w:sz w:val="15"/>
                <w:szCs w:val="22"/>
                <w:lang w:eastAsia="uk-UA"/>
              </w:rPr>
              <w:t>статті 11 ЗУ N 877</w:t>
            </w:r>
          </w:p>
        </w:tc>
        <w:bookmarkEnd w:id="43"/>
      </w:tr>
      <w:tr w:rsidR="00663774" w:rsidRPr="00663774" w:rsidTr="003C22F9">
        <w:trPr>
          <w:gridBefore w:val="1"/>
          <w:trHeight w:val="45"/>
          <w:tblCellSpacing w:w="0" w:type="auto"/>
        </w:trPr>
        <w:tc>
          <w:tcPr>
            <w:tcW w:w="86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63774" w:rsidRPr="00663774" w:rsidRDefault="00663774" w:rsidP="00663774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44" w:name="4435"/>
            <w:r w:rsidRPr="00663774">
              <w:rPr>
                <w:rFonts w:eastAsia="Calibri"/>
                <w:sz w:val="15"/>
                <w:szCs w:val="22"/>
                <w:lang w:eastAsia="uk-UA"/>
              </w:rPr>
              <w:t>1.4</w:t>
            </w:r>
          </w:p>
        </w:tc>
        <w:tc>
          <w:tcPr>
            <w:tcW w:w="172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63774" w:rsidRPr="00663774" w:rsidRDefault="00663774" w:rsidP="00663774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45" w:name="4436"/>
            <w:bookmarkEnd w:id="44"/>
            <w:r w:rsidRPr="00663774">
              <w:rPr>
                <w:rFonts w:eastAsia="Calibri"/>
                <w:sz w:val="15"/>
                <w:szCs w:val="22"/>
                <w:lang w:eastAsia="uk-UA"/>
              </w:rPr>
              <w:t>Суб'єкт господарювання надав документи, зразки продукції, пояснення, довідки, відомості, матеріали з питань, що виникли під час державного нагляду (контролю)</w:t>
            </w:r>
          </w:p>
        </w:tc>
        <w:tc>
          <w:tcPr>
            <w:tcW w:w="16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63774" w:rsidRPr="00663774" w:rsidRDefault="00663774" w:rsidP="00663774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46" w:name="4437"/>
            <w:bookmarkEnd w:id="45"/>
            <w:r w:rsidRPr="00663774">
              <w:rPr>
                <w:rFonts w:eastAsia="Calibri"/>
                <w:sz w:val="15"/>
                <w:szCs w:val="22"/>
                <w:lang w:eastAsia="uk-UA"/>
              </w:rPr>
              <w:t>Високий</w:t>
            </w:r>
            <w:r w:rsidRPr="00663774">
              <w:rPr>
                <w:rFonts w:ascii="Calibri" w:eastAsia="Calibri" w:hAnsi="Calibri"/>
                <w:sz w:val="22"/>
                <w:szCs w:val="22"/>
                <w:lang w:eastAsia="uk-UA"/>
              </w:rPr>
              <w:br/>
            </w:r>
            <w:r w:rsidRPr="00663774">
              <w:rPr>
                <w:rFonts w:eastAsia="Calibri"/>
                <w:sz w:val="15"/>
                <w:szCs w:val="22"/>
                <w:lang w:eastAsia="uk-UA"/>
              </w:rPr>
              <w:t>Середній</w:t>
            </w:r>
            <w:r w:rsidRPr="00663774">
              <w:rPr>
                <w:rFonts w:ascii="Calibri" w:eastAsia="Calibri" w:hAnsi="Calibri"/>
                <w:sz w:val="22"/>
                <w:szCs w:val="22"/>
                <w:lang w:eastAsia="uk-UA"/>
              </w:rPr>
              <w:br/>
            </w:r>
            <w:r w:rsidRPr="00663774">
              <w:rPr>
                <w:rFonts w:eastAsia="Calibri"/>
                <w:sz w:val="15"/>
                <w:szCs w:val="22"/>
                <w:lang w:eastAsia="uk-UA"/>
              </w:rPr>
              <w:t>Незначний</w:t>
            </w:r>
          </w:p>
        </w:tc>
        <w:tc>
          <w:tcPr>
            <w:tcW w:w="16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63774" w:rsidRPr="00663774" w:rsidRDefault="00663774" w:rsidP="00663774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47" w:name="4438"/>
            <w:bookmarkEnd w:id="46"/>
            <w:r w:rsidRPr="00663774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48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63774" w:rsidRPr="00663774" w:rsidRDefault="00663774" w:rsidP="00663774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48" w:name="4439"/>
            <w:bookmarkEnd w:id="47"/>
            <w:r w:rsidRPr="00663774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4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63774" w:rsidRPr="00663774" w:rsidRDefault="00663774" w:rsidP="00663774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49" w:name="4440"/>
            <w:bookmarkEnd w:id="48"/>
            <w:r w:rsidRPr="00663774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13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63774" w:rsidRPr="00663774" w:rsidRDefault="00663774" w:rsidP="00663774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50" w:name="4441"/>
            <w:bookmarkEnd w:id="49"/>
            <w:r w:rsidRPr="00663774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1537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63774" w:rsidRPr="00663774" w:rsidRDefault="00663774" w:rsidP="00663774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51" w:name="4442"/>
            <w:bookmarkEnd w:id="50"/>
            <w:r w:rsidRPr="00663774">
              <w:rPr>
                <w:rFonts w:eastAsia="Calibri"/>
                <w:sz w:val="15"/>
                <w:szCs w:val="22"/>
                <w:lang w:eastAsia="uk-UA"/>
              </w:rPr>
              <w:t>Абзац п'ятий</w:t>
            </w:r>
            <w:r w:rsidRPr="00663774">
              <w:rPr>
                <w:rFonts w:ascii="Calibri" w:eastAsia="Calibri" w:hAnsi="Calibri"/>
                <w:sz w:val="22"/>
                <w:szCs w:val="22"/>
                <w:lang w:eastAsia="uk-UA"/>
              </w:rPr>
              <w:br/>
            </w:r>
            <w:r w:rsidRPr="00663774">
              <w:rPr>
                <w:rFonts w:eastAsia="Calibri"/>
                <w:sz w:val="15"/>
                <w:szCs w:val="22"/>
                <w:lang w:eastAsia="uk-UA"/>
              </w:rPr>
              <w:t>статті 11 ЗУ N 877</w:t>
            </w:r>
          </w:p>
        </w:tc>
        <w:bookmarkEnd w:id="51"/>
      </w:tr>
      <w:tr w:rsidR="00663774" w:rsidRPr="00663774" w:rsidTr="003C22F9">
        <w:trPr>
          <w:gridBefore w:val="1"/>
          <w:trHeight w:val="45"/>
          <w:tblCellSpacing w:w="0" w:type="auto"/>
        </w:trPr>
        <w:tc>
          <w:tcPr>
            <w:tcW w:w="86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63774" w:rsidRPr="00663774" w:rsidRDefault="00663774" w:rsidP="00663774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52" w:name="4443"/>
            <w:r w:rsidRPr="00663774">
              <w:rPr>
                <w:rFonts w:eastAsia="Calibri"/>
                <w:sz w:val="15"/>
                <w:szCs w:val="22"/>
                <w:lang w:eastAsia="uk-UA"/>
              </w:rPr>
              <w:t>2</w:t>
            </w:r>
          </w:p>
        </w:tc>
        <w:tc>
          <w:tcPr>
            <w:tcW w:w="0" w:type="auto"/>
            <w:gridSpan w:val="8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63774" w:rsidRPr="00663774" w:rsidRDefault="00663774" w:rsidP="00663774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53" w:name="4444"/>
            <w:bookmarkEnd w:id="52"/>
            <w:r w:rsidRPr="00663774">
              <w:rPr>
                <w:rFonts w:eastAsia="Calibri"/>
                <w:sz w:val="15"/>
                <w:szCs w:val="22"/>
                <w:lang w:eastAsia="uk-UA"/>
              </w:rPr>
              <w:t xml:space="preserve">Перелік питань щодо проведення планового (позапланового) заходу державного нагляду (контролю) за дотриманням вимог законодавства про охорону атмосферного повітря визначено згідно з додатком 1 до цього </w:t>
            </w:r>
            <w:proofErr w:type="spellStart"/>
            <w:r w:rsidRPr="00663774">
              <w:rPr>
                <w:rFonts w:eastAsia="Calibri"/>
                <w:sz w:val="15"/>
                <w:szCs w:val="22"/>
                <w:lang w:eastAsia="uk-UA"/>
              </w:rPr>
              <w:t>Акта</w:t>
            </w:r>
            <w:proofErr w:type="spellEnd"/>
            <w:r w:rsidRPr="00663774">
              <w:rPr>
                <w:rFonts w:eastAsia="Calibri"/>
                <w:sz w:val="15"/>
                <w:szCs w:val="22"/>
                <w:lang w:eastAsia="uk-UA"/>
              </w:rPr>
              <w:t>***</w:t>
            </w:r>
          </w:p>
        </w:tc>
        <w:bookmarkEnd w:id="53"/>
      </w:tr>
      <w:tr w:rsidR="00663774" w:rsidRPr="00663774" w:rsidTr="003C22F9">
        <w:trPr>
          <w:gridBefore w:val="1"/>
          <w:trHeight w:val="45"/>
          <w:tblCellSpacing w:w="0" w:type="auto"/>
        </w:trPr>
        <w:tc>
          <w:tcPr>
            <w:tcW w:w="86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63774" w:rsidRPr="00663774" w:rsidRDefault="00663774" w:rsidP="00663774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54" w:name="4445"/>
            <w:r w:rsidRPr="00663774">
              <w:rPr>
                <w:rFonts w:eastAsia="Calibri"/>
                <w:sz w:val="15"/>
                <w:szCs w:val="22"/>
                <w:lang w:eastAsia="uk-UA"/>
              </w:rPr>
              <w:t>3</w:t>
            </w:r>
          </w:p>
        </w:tc>
        <w:tc>
          <w:tcPr>
            <w:tcW w:w="0" w:type="auto"/>
            <w:gridSpan w:val="8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63774" w:rsidRPr="00663774" w:rsidRDefault="00663774" w:rsidP="00663774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55" w:name="4446"/>
            <w:bookmarkEnd w:id="54"/>
            <w:r w:rsidRPr="00663774">
              <w:rPr>
                <w:rFonts w:eastAsia="Calibri"/>
                <w:sz w:val="15"/>
                <w:szCs w:val="22"/>
                <w:lang w:eastAsia="uk-UA"/>
              </w:rPr>
              <w:t xml:space="preserve">Перелік питань щодо проведення планового (позапланового) заходу державного нагляду (контролю) за дотриманням вимог законодавства про охорону і раціональне використання вод та відтворення водних ресурсів визначено згідно з додатком 2 до цього </w:t>
            </w:r>
            <w:proofErr w:type="spellStart"/>
            <w:r w:rsidRPr="00663774">
              <w:rPr>
                <w:rFonts w:eastAsia="Calibri"/>
                <w:sz w:val="15"/>
                <w:szCs w:val="22"/>
                <w:lang w:eastAsia="uk-UA"/>
              </w:rPr>
              <w:t>Акта</w:t>
            </w:r>
            <w:proofErr w:type="spellEnd"/>
            <w:r w:rsidRPr="00663774">
              <w:rPr>
                <w:rFonts w:eastAsia="Calibri"/>
                <w:sz w:val="15"/>
                <w:szCs w:val="22"/>
                <w:lang w:eastAsia="uk-UA"/>
              </w:rPr>
              <w:t>***</w:t>
            </w:r>
          </w:p>
        </w:tc>
        <w:bookmarkEnd w:id="55"/>
      </w:tr>
      <w:tr w:rsidR="00663774" w:rsidRPr="00663774" w:rsidTr="003C22F9">
        <w:trPr>
          <w:gridBefore w:val="1"/>
          <w:trHeight w:val="45"/>
          <w:tblCellSpacing w:w="0" w:type="auto"/>
        </w:trPr>
        <w:tc>
          <w:tcPr>
            <w:tcW w:w="86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63774" w:rsidRPr="00663774" w:rsidRDefault="00663774" w:rsidP="00663774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56" w:name="4447"/>
            <w:r w:rsidRPr="00663774">
              <w:rPr>
                <w:rFonts w:eastAsia="Calibri"/>
                <w:sz w:val="15"/>
                <w:szCs w:val="22"/>
                <w:lang w:eastAsia="uk-UA"/>
              </w:rPr>
              <w:t>4</w:t>
            </w:r>
          </w:p>
        </w:tc>
        <w:tc>
          <w:tcPr>
            <w:tcW w:w="0" w:type="auto"/>
            <w:gridSpan w:val="8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63774" w:rsidRPr="00663774" w:rsidRDefault="00663774" w:rsidP="00663774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57" w:name="4448"/>
            <w:bookmarkEnd w:id="56"/>
            <w:r w:rsidRPr="00663774">
              <w:rPr>
                <w:rFonts w:eastAsia="Calibri"/>
                <w:sz w:val="15"/>
                <w:szCs w:val="22"/>
                <w:lang w:eastAsia="uk-UA"/>
              </w:rPr>
              <w:t xml:space="preserve">Перелік питань щодо проведення планового (позапланового) заходу державного нагляду (контролю) за дотриманням вимог законодавства про використання та охорону земель визначено згідно з додатком 3 до цього </w:t>
            </w:r>
            <w:proofErr w:type="spellStart"/>
            <w:r w:rsidRPr="00663774">
              <w:rPr>
                <w:rFonts w:eastAsia="Calibri"/>
                <w:sz w:val="15"/>
                <w:szCs w:val="22"/>
                <w:lang w:eastAsia="uk-UA"/>
              </w:rPr>
              <w:t>Акта</w:t>
            </w:r>
            <w:proofErr w:type="spellEnd"/>
            <w:r w:rsidRPr="00663774">
              <w:rPr>
                <w:rFonts w:eastAsia="Calibri"/>
                <w:sz w:val="15"/>
                <w:szCs w:val="22"/>
                <w:lang w:eastAsia="uk-UA"/>
              </w:rPr>
              <w:t>***</w:t>
            </w:r>
          </w:p>
        </w:tc>
        <w:bookmarkEnd w:id="57"/>
      </w:tr>
      <w:tr w:rsidR="00663774" w:rsidRPr="00663774" w:rsidTr="003C22F9">
        <w:trPr>
          <w:gridBefore w:val="1"/>
          <w:trHeight w:val="45"/>
          <w:tblCellSpacing w:w="0" w:type="auto"/>
        </w:trPr>
        <w:tc>
          <w:tcPr>
            <w:tcW w:w="86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63774" w:rsidRPr="00663774" w:rsidRDefault="00663774" w:rsidP="00663774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58" w:name="4449"/>
            <w:r w:rsidRPr="00663774">
              <w:rPr>
                <w:rFonts w:eastAsia="Calibri"/>
                <w:sz w:val="15"/>
                <w:szCs w:val="22"/>
                <w:lang w:eastAsia="uk-UA"/>
              </w:rPr>
              <w:t>5</w:t>
            </w:r>
          </w:p>
        </w:tc>
        <w:tc>
          <w:tcPr>
            <w:tcW w:w="0" w:type="auto"/>
            <w:gridSpan w:val="8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63774" w:rsidRPr="00663774" w:rsidRDefault="00663774" w:rsidP="00663774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59" w:name="4450"/>
            <w:bookmarkEnd w:id="58"/>
            <w:r w:rsidRPr="00663774">
              <w:rPr>
                <w:rFonts w:eastAsia="Calibri"/>
                <w:sz w:val="15"/>
                <w:szCs w:val="22"/>
                <w:lang w:eastAsia="uk-UA"/>
              </w:rPr>
              <w:t xml:space="preserve">Перелік питань щодо проведення планового (позапланового) заходу державного нагляду (контролю) за дотриманням вимог законодавства у сфері запобігання утворенню та управління відходами, поводження з пестицидами, агрохімікатами визначено згідно з додатком 4 до цього </w:t>
            </w:r>
            <w:proofErr w:type="spellStart"/>
            <w:r w:rsidRPr="00663774">
              <w:rPr>
                <w:rFonts w:eastAsia="Calibri"/>
                <w:sz w:val="15"/>
                <w:szCs w:val="22"/>
                <w:lang w:eastAsia="uk-UA"/>
              </w:rPr>
              <w:t>Акта</w:t>
            </w:r>
            <w:proofErr w:type="spellEnd"/>
            <w:r w:rsidRPr="00663774">
              <w:rPr>
                <w:rFonts w:eastAsia="Calibri"/>
                <w:sz w:val="15"/>
                <w:szCs w:val="22"/>
                <w:lang w:eastAsia="uk-UA"/>
              </w:rPr>
              <w:t>***</w:t>
            </w:r>
          </w:p>
        </w:tc>
        <w:bookmarkEnd w:id="59"/>
      </w:tr>
      <w:tr w:rsidR="00663774" w:rsidRPr="00663774" w:rsidTr="003C22F9">
        <w:trPr>
          <w:gridBefore w:val="1"/>
          <w:trHeight w:val="45"/>
          <w:tblCellSpacing w:w="0" w:type="auto"/>
        </w:trPr>
        <w:tc>
          <w:tcPr>
            <w:tcW w:w="86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63774" w:rsidRPr="00663774" w:rsidRDefault="00663774" w:rsidP="00663774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60" w:name="4451"/>
            <w:r w:rsidRPr="00663774">
              <w:rPr>
                <w:rFonts w:eastAsia="Calibri"/>
                <w:sz w:val="15"/>
                <w:szCs w:val="22"/>
                <w:lang w:eastAsia="uk-UA"/>
              </w:rPr>
              <w:t>6</w:t>
            </w:r>
          </w:p>
        </w:tc>
        <w:tc>
          <w:tcPr>
            <w:tcW w:w="0" w:type="auto"/>
            <w:gridSpan w:val="8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63774" w:rsidRPr="00663774" w:rsidRDefault="00663774" w:rsidP="00663774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61" w:name="4452"/>
            <w:bookmarkEnd w:id="60"/>
            <w:r w:rsidRPr="00663774">
              <w:rPr>
                <w:rFonts w:eastAsia="Calibri"/>
                <w:sz w:val="15"/>
                <w:szCs w:val="22"/>
                <w:lang w:eastAsia="uk-UA"/>
              </w:rPr>
              <w:t xml:space="preserve">Перелік питань щодо проведення планового (позапланового) заходу державного нагляду (контролю) за дотриманням вимог законодавства про природно-заповідний фонд визначено згідно з додатком 5 до цього </w:t>
            </w:r>
            <w:proofErr w:type="spellStart"/>
            <w:r w:rsidRPr="00663774">
              <w:rPr>
                <w:rFonts w:eastAsia="Calibri"/>
                <w:sz w:val="15"/>
                <w:szCs w:val="22"/>
                <w:lang w:eastAsia="uk-UA"/>
              </w:rPr>
              <w:t>Акта</w:t>
            </w:r>
            <w:proofErr w:type="spellEnd"/>
            <w:r w:rsidRPr="00663774">
              <w:rPr>
                <w:rFonts w:eastAsia="Calibri"/>
                <w:sz w:val="15"/>
                <w:szCs w:val="22"/>
                <w:lang w:eastAsia="uk-UA"/>
              </w:rPr>
              <w:t>***</w:t>
            </w:r>
          </w:p>
        </w:tc>
        <w:bookmarkEnd w:id="61"/>
      </w:tr>
      <w:tr w:rsidR="00663774" w:rsidRPr="00663774" w:rsidTr="003C22F9">
        <w:trPr>
          <w:gridBefore w:val="1"/>
          <w:trHeight w:val="45"/>
          <w:tblCellSpacing w:w="0" w:type="auto"/>
        </w:trPr>
        <w:tc>
          <w:tcPr>
            <w:tcW w:w="86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63774" w:rsidRPr="00663774" w:rsidRDefault="00663774" w:rsidP="00663774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62" w:name="4453"/>
            <w:r w:rsidRPr="00663774">
              <w:rPr>
                <w:rFonts w:eastAsia="Calibri"/>
                <w:sz w:val="15"/>
                <w:szCs w:val="22"/>
                <w:lang w:eastAsia="uk-UA"/>
              </w:rPr>
              <w:t>7</w:t>
            </w:r>
          </w:p>
        </w:tc>
        <w:tc>
          <w:tcPr>
            <w:tcW w:w="0" w:type="auto"/>
            <w:gridSpan w:val="8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63774" w:rsidRPr="00663774" w:rsidRDefault="00663774" w:rsidP="00663774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63" w:name="4454"/>
            <w:bookmarkEnd w:id="62"/>
            <w:r w:rsidRPr="00663774">
              <w:rPr>
                <w:rFonts w:eastAsia="Calibri"/>
                <w:sz w:val="15"/>
                <w:szCs w:val="22"/>
                <w:lang w:eastAsia="uk-UA"/>
              </w:rPr>
              <w:t xml:space="preserve">Перелік питань щодо проведення планового (позапланового) заходу державного нагляду (контролю) за дотриманням вимог законодавства про </w:t>
            </w:r>
            <w:r w:rsidRPr="00663774">
              <w:rPr>
                <w:rFonts w:eastAsia="Calibri"/>
                <w:sz w:val="15"/>
                <w:szCs w:val="22"/>
                <w:lang w:eastAsia="uk-UA"/>
              </w:rPr>
              <w:lastRenderedPageBreak/>
              <w:t xml:space="preserve">охорону, захист, використання та відтворення лісів визначено згідно з додатком 6 до цього </w:t>
            </w:r>
            <w:proofErr w:type="spellStart"/>
            <w:r w:rsidRPr="00663774">
              <w:rPr>
                <w:rFonts w:eastAsia="Calibri"/>
                <w:sz w:val="15"/>
                <w:szCs w:val="22"/>
                <w:lang w:eastAsia="uk-UA"/>
              </w:rPr>
              <w:t>Акта</w:t>
            </w:r>
            <w:proofErr w:type="spellEnd"/>
            <w:r w:rsidRPr="00663774">
              <w:rPr>
                <w:rFonts w:eastAsia="Calibri"/>
                <w:sz w:val="15"/>
                <w:szCs w:val="22"/>
                <w:lang w:eastAsia="uk-UA"/>
              </w:rPr>
              <w:t>***</w:t>
            </w:r>
          </w:p>
        </w:tc>
        <w:bookmarkEnd w:id="63"/>
      </w:tr>
      <w:tr w:rsidR="00663774" w:rsidRPr="00663774" w:rsidTr="003C22F9">
        <w:trPr>
          <w:gridBefore w:val="1"/>
          <w:trHeight w:val="45"/>
          <w:tblCellSpacing w:w="0" w:type="auto"/>
        </w:trPr>
        <w:tc>
          <w:tcPr>
            <w:tcW w:w="86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63774" w:rsidRPr="00663774" w:rsidRDefault="00663774" w:rsidP="00663774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64" w:name="4455"/>
            <w:r w:rsidRPr="00663774">
              <w:rPr>
                <w:rFonts w:eastAsia="Calibri"/>
                <w:sz w:val="15"/>
                <w:szCs w:val="22"/>
                <w:lang w:eastAsia="uk-UA"/>
              </w:rPr>
              <w:lastRenderedPageBreak/>
              <w:t>8</w:t>
            </w:r>
          </w:p>
        </w:tc>
        <w:tc>
          <w:tcPr>
            <w:tcW w:w="0" w:type="auto"/>
            <w:gridSpan w:val="8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63774" w:rsidRPr="00663774" w:rsidRDefault="00663774" w:rsidP="00663774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65" w:name="4456"/>
            <w:bookmarkEnd w:id="64"/>
            <w:r w:rsidRPr="00663774">
              <w:rPr>
                <w:rFonts w:eastAsia="Calibri"/>
                <w:sz w:val="15"/>
                <w:szCs w:val="22"/>
                <w:lang w:eastAsia="uk-UA"/>
              </w:rPr>
              <w:t xml:space="preserve">Перелік питань щодо проведення планового (позапланового) заходу державного нагляду (контролю) за дотриманням вимог законодавства про охорону, використання і відтворення риби та інших водних біоресурсів визначено згідно з додатком 7 до цього </w:t>
            </w:r>
            <w:proofErr w:type="spellStart"/>
            <w:r w:rsidRPr="00663774">
              <w:rPr>
                <w:rFonts w:eastAsia="Calibri"/>
                <w:sz w:val="15"/>
                <w:szCs w:val="22"/>
                <w:lang w:eastAsia="uk-UA"/>
              </w:rPr>
              <w:t>Акта</w:t>
            </w:r>
            <w:proofErr w:type="spellEnd"/>
            <w:r w:rsidRPr="00663774">
              <w:rPr>
                <w:rFonts w:eastAsia="Calibri"/>
                <w:sz w:val="15"/>
                <w:szCs w:val="22"/>
                <w:lang w:eastAsia="uk-UA"/>
              </w:rPr>
              <w:t>***</w:t>
            </w:r>
          </w:p>
        </w:tc>
        <w:bookmarkEnd w:id="65"/>
      </w:tr>
      <w:tr w:rsidR="00663774" w:rsidRPr="00663774" w:rsidTr="003C22F9">
        <w:trPr>
          <w:gridBefore w:val="1"/>
          <w:trHeight w:val="45"/>
          <w:tblCellSpacing w:w="0" w:type="auto"/>
        </w:trPr>
        <w:tc>
          <w:tcPr>
            <w:tcW w:w="86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63774" w:rsidRPr="00663774" w:rsidRDefault="00663774" w:rsidP="00663774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66" w:name="4457"/>
            <w:r w:rsidRPr="00663774">
              <w:rPr>
                <w:rFonts w:eastAsia="Calibri"/>
                <w:sz w:val="15"/>
                <w:szCs w:val="22"/>
                <w:lang w:eastAsia="uk-UA"/>
              </w:rPr>
              <w:t>9</w:t>
            </w:r>
          </w:p>
        </w:tc>
        <w:tc>
          <w:tcPr>
            <w:tcW w:w="0" w:type="auto"/>
            <w:gridSpan w:val="8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63774" w:rsidRPr="00663774" w:rsidRDefault="00663774" w:rsidP="00663774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67" w:name="4458"/>
            <w:bookmarkEnd w:id="66"/>
            <w:r w:rsidRPr="00663774">
              <w:rPr>
                <w:rFonts w:eastAsia="Calibri"/>
                <w:sz w:val="15"/>
                <w:szCs w:val="22"/>
                <w:lang w:eastAsia="uk-UA"/>
              </w:rPr>
              <w:t xml:space="preserve">Перелік питань щодо проведення планового (позапланового) заходу державного нагляду (контролю) за дотриманням вимог законодавства про охорону, утримання диких тварин у неволі, у тому числі зоологічних колекцій визначено згідно з додатком 8 до цього </w:t>
            </w:r>
            <w:proofErr w:type="spellStart"/>
            <w:r w:rsidRPr="00663774">
              <w:rPr>
                <w:rFonts w:eastAsia="Calibri"/>
                <w:sz w:val="15"/>
                <w:szCs w:val="22"/>
                <w:lang w:eastAsia="uk-UA"/>
              </w:rPr>
              <w:t>Акта</w:t>
            </w:r>
            <w:proofErr w:type="spellEnd"/>
            <w:r w:rsidRPr="00663774">
              <w:rPr>
                <w:rFonts w:eastAsia="Calibri"/>
                <w:sz w:val="15"/>
                <w:szCs w:val="22"/>
                <w:lang w:eastAsia="uk-UA"/>
              </w:rPr>
              <w:t>***</w:t>
            </w:r>
          </w:p>
        </w:tc>
        <w:bookmarkEnd w:id="67"/>
      </w:tr>
      <w:tr w:rsidR="00663774" w:rsidRPr="00663774" w:rsidTr="003C22F9">
        <w:trPr>
          <w:gridBefore w:val="1"/>
          <w:trHeight w:val="45"/>
          <w:tblCellSpacing w:w="0" w:type="auto"/>
        </w:trPr>
        <w:tc>
          <w:tcPr>
            <w:tcW w:w="86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63774" w:rsidRPr="00663774" w:rsidRDefault="00663774" w:rsidP="00663774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68" w:name="4459"/>
            <w:r w:rsidRPr="00663774">
              <w:rPr>
                <w:rFonts w:eastAsia="Calibri"/>
                <w:sz w:val="15"/>
                <w:szCs w:val="22"/>
                <w:lang w:eastAsia="uk-UA"/>
              </w:rPr>
              <w:t>10</w:t>
            </w:r>
          </w:p>
        </w:tc>
        <w:tc>
          <w:tcPr>
            <w:tcW w:w="0" w:type="auto"/>
            <w:gridSpan w:val="8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63774" w:rsidRPr="00663774" w:rsidRDefault="00663774" w:rsidP="00663774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69" w:name="4460"/>
            <w:bookmarkEnd w:id="68"/>
            <w:r w:rsidRPr="00663774">
              <w:rPr>
                <w:rFonts w:eastAsia="Calibri"/>
                <w:sz w:val="15"/>
                <w:szCs w:val="22"/>
                <w:lang w:eastAsia="uk-UA"/>
              </w:rPr>
              <w:t xml:space="preserve">Перелік питань щодо проведення планового (позапланового) заходу державного нагляду (контролю) за дотриманням вимог законодавства під час ведення мисливського господарства та здійснення полювання визначено згідно з додатком 9 до цього </w:t>
            </w:r>
            <w:proofErr w:type="spellStart"/>
            <w:r w:rsidRPr="00663774">
              <w:rPr>
                <w:rFonts w:eastAsia="Calibri"/>
                <w:sz w:val="15"/>
                <w:szCs w:val="22"/>
                <w:lang w:eastAsia="uk-UA"/>
              </w:rPr>
              <w:t>Акта</w:t>
            </w:r>
            <w:proofErr w:type="spellEnd"/>
            <w:r w:rsidRPr="00663774">
              <w:rPr>
                <w:rFonts w:eastAsia="Calibri"/>
                <w:sz w:val="15"/>
                <w:szCs w:val="22"/>
                <w:lang w:eastAsia="uk-UA"/>
              </w:rPr>
              <w:t>***</w:t>
            </w:r>
          </w:p>
        </w:tc>
        <w:bookmarkEnd w:id="69"/>
      </w:tr>
      <w:tr w:rsidR="00663774" w:rsidRPr="00663774" w:rsidTr="003C22F9">
        <w:trPr>
          <w:gridBefore w:val="1"/>
          <w:trHeight w:val="45"/>
          <w:tblCellSpacing w:w="0" w:type="auto"/>
        </w:trPr>
        <w:tc>
          <w:tcPr>
            <w:tcW w:w="86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63774" w:rsidRPr="00663774" w:rsidRDefault="00663774" w:rsidP="00663774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70" w:name="4461"/>
            <w:r w:rsidRPr="00663774">
              <w:rPr>
                <w:rFonts w:eastAsia="Calibri"/>
                <w:sz w:val="15"/>
                <w:szCs w:val="22"/>
                <w:lang w:eastAsia="uk-UA"/>
              </w:rPr>
              <w:t>11</w:t>
            </w:r>
          </w:p>
        </w:tc>
        <w:tc>
          <w:tcPr>
            <w:tcW w:w="0" w:type="auto"/>
            <w:gridSpan w:val="8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63774" w:rsidRPr="00663774" w:rsidRDefault="00663774" w:rsidP="00663774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71" w:name="4462"/>
            <w:bookmarkEnd w:id="70"/>
            <w:r w:rsidRPr="00663774">
              <w:rPr>
                <w:rFonts w:eastAsia="Calibri"/>
                <w:sz w:val="15"/>
                <w:szCs w:val="22"/>
                <w:lang w:eastAsia="uk-UA"/>
              </w:rPr>
              <w:t xml:space="preserve">Перелік питань щодо проведення планового (позапланового) заходу державного нагляду (контролю) за дотриманням вимог законодавства про використання і охорону надр визначено згідно з додатком 10 до цього </w:t>
            </w:r>
            <w:proofErr w:type="spellStart"/>
            <w:r w:rsidRPr="00663774">
              <w:rPr>
                <w:rFonts w:eastAsia="Calibri"/>
                <w:sz w:val="15"/>
                <w:szCs w:val="22"/>
                <w:lang w:eastAsia="uk-UA"/>
              </w:rPr>
              <w:t>Акта</w:t>
            </w:r>
            <w:proofErr w:type="spellEnd"/>
            <w:r w:rsidRPr="00663774">
              <w:rPr>
                <w:rFonts w:eastAsia="Calibri"/>
                <w:sz w:val="15"/>
                <w:szCs w:val="22"/>
                <w:lang w:eastAsia="uk-UA"/>
              </w:rPr>
              <w:t>***</w:t>
            </w:r>
          </w:p>
        </w:tc>
        <w:bookmarkEnd w:id="71"/>
      </w:tr>
      <w:tr w:rsidR="00663774" w:rsidRPr="00663774" w:rsidTr="003C22F9">
        <w:trPr>
          <w:gridBefore w:val="1"/>
          <w:trHeight w:val="45"/>
          <w:tblCellSpacing w:w="0" w:type="auto"/>
        </w:trPr>
        <w:tc>
          <w:tcPr>
            <w:tcW w:w="86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63774" w:rsidRPr="00663774" w:rsidRDefault="00663774" w:rsidP="00663774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72" w:name="4463"/>
            <w:r w:rsidRPr="00663774">
              <w:rPr>
                <w:rFonts w:eastAsia="Calibri"/>
                <w:sz w:val="15"/>
                <w:szCs w:val="22"/>
                <w:lang w:eastAsia="uk-UA"/>
              </w:rPr>
              <w:t>12</w:t>
            </w:r>
          </w:p>
        </w:tc>
        <w:tc>
          <w:tcPr>
            <w:tcW w:w="0" w:type="auto"/>
            <w:gridSpan w:val="8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63774" w:rsidRPr="00663774" w:rsidRDefault="00663774" w:rsidP="00663774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73" w:name="4464"/>
            <w:bookmarkEnd w:id="72"/>
            <w:r w:rsidRPr="00663774">
              <w:rPr>
                <w:rFonts w:eastAsia="Calibri"/>
                <w:sz w:val="15"/>
                <w:szCs w:val="22"/>
                <w:lang w:eastAsia="uk-UA"/>
              </w:rPr>
              <w:t xml:space="preserve">Перелік питань щодо проведення планового (позапланового) заходу державного нагляду (контролю) за дотриманням вимог законодавства у сфері моніторингу, звітності та верифікації викидів парникових газів визначено згідно з додатком 11 до цього </w:t>
            </w:r>
            <w:proofErr w:type="spellStart"/>
            <w:r w:rsidRPr="00663774">
              <w:rPr>
                <w:rFonts w:eastAsia="Calibri"/>
                <w:sz w:val="15"/>
                <w:szCs w:val="22"/>
                <w:lang w:eastAsia="uk-UA"/>
              </w:rPr>
              <w:t>Акта</w:t>
            </w:r>
            <w:proofErr w:type="spellEnd"/>
            <w:r w:rsidRPr="00663774">
              <w:rPr>
                <w:rFonts w:eastAsia="Calibri"/>
                <w:sz w:val="15"/>
                <w:szCs w:val="22"/>
                <w:lang w:eastAsia="uk-UA"/>
              </w:rPr>
              <w:t>***</w:t>
            </w:r>
          </w:p>
        </w:tc>
        <w:bookmarkEnd w:id="73"/>
      </w:tr>
      <w:tr w:rsidR="00663774" w:rsidRPr="00663774" w:rsidTr="003C22F9">
        <w:trPr>
          <w:gridBefore w:val="1"/>
          <w:trHeight w:val="45"/>
          <w:tblCellSpacing w:w="0" w:type="auto"/>
        </w:trPr>
        <w:tc>
          <w:tcPr>
            <w:tcW w:w="86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63774" w:rsidRPr="00663774" w:rsidRDefault="00663774" w:rsidP="00663774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74" w:name="4465"/>
            <w:r w:rsidRPr="00663774">
              <w:rPr>
                <w:rFonts w:eastAsia="Calibri"/>
                <w:sz w:val="15"/>
                <w:szCs w:val="22"/>
                <w:lang w:eastAsia="uk-UA"/>
              </w:rPr>
              <w:t>13</w:t>
            </w:r>
          </w:p>
        </w:tc>
        <w:tc>
          <w:tcPr>
            <w:tcW w:w="0" w:type="auto"/>
            <w:gridSpan w:val="8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63774" w:rsidRPr="00663774" w:rsidRDefault="00663774" w:rsidP="00663774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75" w:name="4466"/>
            <w:bookmarkEnd w:id="74"/>
            <w:r w:rsidRPr="00663774">
              <w:rPr>
                <w:rFonts w:eastAsia="Calibri"/>
                <w:sz w:val="15"/>
                <w:szCs w:val="22"/>
                <w:lang w:eastAsia="uk-UA"/>
              </w:rPr>
              <w:t xml:space="preserve">Перелік питань щодо проведення планового (позапланового) заходу державного нагляду (контролю) за дотриманням вимог законодавства у сфері </w:t>
            </w:r>
            <w:proofErr w:type="spellStart"/>
            <w:r w:rsidRPr="00663774">
              <w:rPr>
                <w:rFonts w:eastAsia="Calibri"/>
                <w:sz w:val="15"/>
                <w:szCs w:val="22"/>
                <w:lang w:eastAsia="uk-UA"/>
              </w:rPr>
              <w:t>озоноруйнівних</w:t>
            </w:r>
            <w:proofErr w:type="spellEnd"/>
            <w:r w:rsidRPr="00663774">
              <w:rPr>
                <w:rFonts w:eastAsia="Calibri"/>
                <w:sz w:val="15"/>
                <w:szCs w:val="22"/>
                <w:lang w:eastAsia="uk-UA"/>
              </w:rPr>
              <w:t xml:space="preserve"> речовин та </w:t>
            </w:r>
            <w:proofErr w:type="spellStart"/>
            <w:r w:rsidRPr="00663774">
              <w:rPr>
                <w:rFonts w:eastAsia="Calibri"/>
                <w:sz w:val="15"/>
                <w:szCs w:val="22"/>
                <w:lang w:eastAsia="uk-UA"/>
              </w:rPr>
              <w:t>фторованих</w:t>
            </w:r>
            <w:proofErr w:type="spellEnd"/>
            <w:r w:rsidRPr="00663774">
              <w:rPr>
                <w:rFonts w:eastAsia="Calibri"/>
                <w:sz w:val="15"/>
                <w:szCs w:val="22"/>
                <w:lang w:eastAsia="uk-UA"/>
              </w:rPr>
              <w:t xml:space="preserve"> парникових газів визначено згідно з додатком 12 до цього </w:t>
            </w:r>
            <w:proofErr w:type="spellStart"/>
            <w:r w:rsidRPr="00663774">
              <w:rPr>
                <w:rFonts w:eastAsia="Calibri"/>
                <w:sz w:val="15"/>
                <w:szCs w:val="22"/>
                <w:lang w:eastAsia="uk-UA"/>
              </w:rPr>
              <w:t>Акта</w:t>
            </w:r>
            <w:proofErr w:type="spellEnd"/>
            <w:r w:rsidRPr="00663774">
              <w:rPr>
                <w:rFonts w:eastAsia="Calibri"/>
                <w:sz w:val="15"/>
                <w:szCs w:val="22"/>
                <w:lang w:eastAsia="uk-UA"/>
              </w:rPr>
              <w:t>***</w:t>
            </w:r>
          </w:p>
        </w:tc>
        <w:bookmarkEnd w:id="75"/>
      </w:tr>
      <w:tr w:rsidR="00663774" w:rsidRPr="00663774" w:rsidTr="003C22F9">
        <w:trPr>
          <w:gridBefore w:val="1"/>
          <w:trHeight w:val="45"/>
          <w:tblCellSpacing w:w="0" w:type="auto"/>
        </w:trPr>
        <w:tc>
          <w:tcPr>
            <w:tcW w:w="86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63774" w:rsidRPr="00663774" w:rsidRDefault="00663774" w:rsidP="00663774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76" w:name="4467"/>
            <w:r w:rsidRPr="00663774">
              <w:rPr>
                <w:rFonts w:eastAsia="Calibri"/>
                <w:sz w:val="15"/>
                <w:szCs w:val="22"/>
                <w:lang w:eastAsia="uk-UA"/>
              </w:rPr>
              <w:t>14</w:t>
            </w:r>
          </w:p>
        </w:tc>
        <w:tc>
          <w:tcPr>
            <w:tcW w:w="0" w:type="auto"/>
            <w:gridSpan w:val="8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63774" w:rsidRPr="00663774" w:rsidRDefault="00663774" w:rsidP="00663774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77" w:name="4468"/>
            <w:bookmarkEnd w:id="76"/>
            <w:r w:rsidRPr="00663774">
              <w:rPr>
                <w:rFonts w:eastAsia="Calibri"/>
                <w:sz w:val="15"/>
                <w:szCs w:val="22"/>
                <w:lang w:eastAsia="uk-UA"/>
              </w:rPr>
              <w:t xml:space="preserve">Перелік питань щодо проведення планового (позапланового) заходу державного нагляду (контролю) за дотриманням вимог законодавства з питань забезпечення хімічної безпеки та управління хімічною продукцією згідно з додатком 13 до цього </w:t>
            </w:r>
            <w:proofErr w:type="spellStart"/>
            <w:r w:rsidRPr="00663774">
              <w:rPr>
                <w:rFonts w:eastAsia="Calibri"/>
                <w:sz w:val="15"/>
                <w:szCs w:val="22"/>
                <w:lang w:eastAsia="uk-UA"/>
              </w:rPr>
              <w:t>Акта</w:t>
            </w:r>
            <w:proofErr w:type="spellEnd"/>
            <w:r w:rsidRPr="00663774">
              <w:rPr>
                <w:rFonts w:eastAsia="Calibri"/>
                <w:sz w:val="15"/>
                <w:szCs w:val="22"/>
                <w:lang w:eastAsia="uk-UA"/>
              </w:rPr>
              <w:t>***</w:t>
            </w:r>
          </w:p>
        </w:tc>
        <w:bookmarkEnd w:id="77"/>
      </w:tr>
      <w:tr w:rsidR="00663774" w:rsidRPr="00663774" w:rsidTr="003C22F9">
        <w:trPr>
          <w:gridBefore w:val="1"/>
          <w:trHeight w:val="45"/>
          <w:tblCellSpacing w:w="0" w:type="auto"/>
        </w:trPr>
        <w:tc>
          <w:tcPr>
            <w:tcW w:w="86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63774" w:rsidRPr="00663774" w:rsidRDefault="00663774" w:rsidP="00663774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78" w:name="4469"/>
            <w:r w:rsidRPr="00663774">
              <w:rPr>
                <w:rFonts w:eastAsia="Calibri"/>
                <w:sz w:val="15"/>
                <w:szCs w:val="22"/>
                <w:lang w:eastAsia="uk-UA"/>
              </w:rPr>
              <w:t>15</w:t>
            </w:r>
          </w:p>
        </w:tc>
        <w:tc>
          <w:tcPr>
            <w:tcW w:w="0" w:type="auto"/>
            <w:gridSpan w:val="8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63774" w:rsidRPr="00663774" w:rsidRDefault="00663774" w:rsidP="00663774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79" w:name="4470"/>
            <w:bookmarkEnd w:id="78"/>
            <w:r w:rsidRPr="00663774">
              <w:rPr>
                <w:rFonts w:eastAsia="Calibri"/>
                <w:sz w:val="15"/>
                <w:szCs w:val="22"/>
                <w:lang w:eastAsia="uk-UA"/>
              </w:rPr>
              <w:t xml:space="preserve">Перелік питань щодо проведення планового (позапланового) заходу державного нагляду (контролю) за дотриманням вимог законодавства про використання, охорону і відтворення об'єктів рослинного світу та про охорону, утримання і використання зелених насаджень згідно з додатком 14 до цього </w:t>
            </w:r>
            <w:proofErr w:type="spellStart"/>
            <w:r w:rsidRPr="00663774">
              <w:rPr>
                <w:rFonts w:eastAsia="Calibri"/>
                <w:sz w:val="15"/>
                <w:szCs w:val="22"/>
                <w:lang w:eastAsia="uk-UA"/>
              </w:rPr>
              <w:t>Акта</w:t>
            </w:r>
            <w:proofErr w:type="spellEnd"/>
            <w:r w:rsidRPr="00663774">
              <w:rPr>
                <w:rFonts w:eastAsia="Calibri"/>
                <w:sz w:val="15"/>
                <w:szCs w:val="22"/>
                <w:lang w:eastAsia="uk-UA"/>
              </w:rPr>
              <w:t>***</w:t>
            </w:r>
          </w:p>
        </w:tc>
        <w:bookmarkEnd w:id="79"/>
      </w:tr>
      <w:tr w:rsidR="00663774" w:rsidRPr="00663774" w:rsidTr="003C22F9">
        <w:trPr>
          <w:gridBefore w:val="1"/>
          <w:trHeight w:val="45"/>
          <w:tblCellSpacing w:w="0" w:type="auto"/>
        </w:trPr>
        <w:tc>
          <w:tcPr>
            <w:tcW w:w="86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63774" w:rsidRPr="00663774" w:rsidRDefault="00663774" w:rsidP="00663774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80" w:name="4471"/>
            <w:r w:rsidRPr="00663774">
              <w:rPr>
                <w:rFonts w:eastAsia="Calibri"/>
                <w:sz w:val="15"/>
                <w:szCs w:val="22"/>
                <w:lang w:eastAsia="uk-UA"/>
              </w:rPr>
              <w:t>16</w:t>
            </w:r>
          </w:p>
        </w:tc>
        <w:tc>
          <w:tcPr>
            <w:tcW w:w="0" w:type="auto"/>
            <w:gridSpan w:val="8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63774" w:rsidRPr="00663774" w:rsidRDefault="00663774" w:rsidP="00663774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81" w:name="4472"/>
            <w:bookmarkEnd w:id="80"/>
            <w:r w:rsidRPr="00663774">
              <w:rPr>
                <w:rFonts w:eastAsia="Calibri"/>
                <w:sz w:val="15"/>
                <w:szCs w:val="22"/>
                <w:lang w:eastAsia="uk-UA"/>
              </w:rPr>
              <w:t xml:space="preserve">Перелік питань щодо проведення планового (позапланового) заходу державного нагляду (контролю) за дотриманням вимог законодавства про оцінку впливу на довкілля згідно з додатком 15 до цього </w:t>
            </w:r>
            <w:proofErr w:type="spellStart"/>
            <w:r w:rsidRPr="00663774">
              <w:rPr>
                <w:rFonts w:eastAsia="Calibri"/>
                <w:sz w:val="15"/>
                <w:szCs w:val="22"/>
                <w:lang w:eastAsia="uk-UA"/>
              </w:rPr>
              <w:t>Акта</w:t>
            </w:r>
            <w:proofErr w:type="spellEnd"/>
            <w:r w:rsidRPr="00663774">
              <w:rPr>
                <w:rFonts w:eastAsia="Calibri"/>
                <w:sz w:val="15"/>
                <w:szCs w:val="22"/>
                <w:lang w:eastAsia="uk-UA"/>
              </w:rPr>
              <w:t>***</w:t>
            </w:r>
          </w:p>
        </w:tc>
        <w:bookmarkEnd w:id="81"/>
      </w:tr>
      <w:tr w:rsidR="00663774" w:rsidRPr="00663774" w:rsidTr="003C22F9">
        <w:tblPrEx>
          <w:tblBorders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115" w:type="dxa"/>
          <w:trHeight w:val="30"/>
          <w:tblCellSpacing w:w="0" w:type="auto"/>
        </w:trPr>
        <w:tc>
          <w:tcPr>
            <w:tcW w:w="9690" w:type="dxa"/>
            <w:gridSpan w:val="9"/>
            <w:vAlign w:val="center"/>
          </w:tcPr>
          <w:p w:rsidR="00663774" w:rsidRPr="00663774" w:rsidRDefault="00663774" w:rsidP="00663774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82" w:name="4473"/>
            <w:r w:rsidRPr="00663774">
              <w:rPr>
                <w:rFonts w:eastAsia="Calibri"/>
                <w:sz w:val="15"/>
                <w:szCs w:val="22"/>
                <w:lang w:eastAsia="uk-UA"/>
              </w:rPr>
              <w:t>____________</w:t>
            </w:r>
            <w:r w:rsidRPr="00663774">
              <w:rPr>
                <w:rFonts w:ascii="Calibri" w:eastAsia="Calibri" w:hAnsi="Calibri"/>
                <w:sz w:val="22"/>
                <w:szCs w:val="22"/>
                <w:lang w:eastAsia="uk-UA"/>
              </w:rPr>
              <w:br/>
            </w:r>
            <w:r w:rsidRPr="00663774">
              <w:rPr>
                <w:rFonts w:eastAsia="Calibri"/>
                <w:sz w:val="15"/>
                <w:szCs w:val="22"/>
                <w:lang w:eastAsia="uk-UA"/>
              </w:rPr>
              <w:t>** Заповнюється керівником суб'єкта господарювання або уповноваженою ним особою у добровільному порядку шляхом присвоєння кожному з питань від 1 до 4 балів, де 4 позначає питання щодо вимоги законодавства, дотримання якої має найбільше адміністративне, фінансове або будь-яке інше навантаження на суб'єкта господарювання, а 1 - питання щодо вимоги законодавства, дотримання якої не передбачає такого навантаження на суб'єкта господарювання.</w:t>
            </w:r>
          </w:p>
          <w:p w:rsidR="00663774" w:rsidRPr="00663774" w:rsidRDefault="00663774" w:rsidP="00663774">
            <w:pPr>
              <w:spacing w:after="75" w:line="276" w:lineRule="auto"/>
              <w:ind w:firstLine="0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83" w:name="4474"/>
            <w:bookmarkEnd w:id="82"/>
            <w:r w:rsidRPr="00663774">
              <w:rPr>
                <w:rFonts w:eastAsia="Calibri"/>
                <w:sz w:val="15"/>
                <w:szCs w:val="22"/>
                <w:lang w:eastAsia="uk-UA"/>
              </w:rPr>
              <w:t xml:space="preserve">*** Перелік питань для перевірки дотримання вимог законодавства у сфері охорони навколишнього природного середовища, раціонального використання, відтворення та охорони природних ресурсів, визначені в додатках 1 - 15, є невід'ємною частиною </w:t>
            </w:r>
            <w:proofErr w:type="spellStart"/>
            <w:r w:rsidRPr="00663774">
              <w:rPr>
                <w:rFonts w:eastAsia="Calibri"/>
                <w:sz w:val="15"/>
                <w:szCs w:val="22"/>
                <w:lang w:eastAsia="uk-UA"/>
              </w:rPr>
              <w:t>акта</w:t>
            </w:r>
            <w:proofErr w:type="spellEnd"/>
            <w:r w:rsidRPr="00663774">
              <w:rPr>
                <w:rFonts w:eastAsia="Calibri"/>
                <w:sz w:val="15"/>
                <w:szCs w:val="22"/>
                <w:lang w:eastAsia="uk-UA"/>
              </w:rPr>
              <w:t xml:space="preserve"> в разі здійснення заходу державного нагляду (контролю).</w:t>
            </w:r>
          </w:p>
        </w:tc>
        <w:bookmarkEnd w:id="83"/>
      </w:tr>
    </w:tbl>
    <w:p w:rsidR="00FE3382" w:rsidRDefault="00FE3382">
      <w:bookmarkStart w:id="84" w:name="_GoBack"/>
      <w:bookmarkEnd w:id="84"/>
    </w:p>
    <w:sectPr w:rsidR="00FE3382" w:rsidSect="00DB2E08">
      <w:pgSz w:w="11906" w:h="16838"/>
      <w:pgMar w:top="567" w:right="567" w:bottom="567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45D"/>
    <w:rsid w:val="00663774"/>
    <w:rsid w:val="00DB2E08"/>
    <w:rsid w:val="00F7445D"/>
    <w:rsid w:val="00FE3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uk-UA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uk-UA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3862</Words>
  <Characters>2202</Characters>
  <Application>Microsoft Office Word</Application>
  <DocSecurity>0</DocSecurity>
  <Lines>18</Lines>
  <Paragraphs>12</Paragraphs>
  <ScaleCrop>false</ScaleCrop>
  <Company/>
  <LinksUpToDate>false</LinksUpToDate>
  <CharactersWithSpaces>6052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2026-06-04T07:17:00Z</dcterms:created>
  <dcterms:modified xsi:type="dcterms:W3CDTF">2026-06-04T07:18:00Z</dcterms:modified>
</cp:coreProperties>
</file>